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9E" w:rsidRDefault="0003599E">
      <w:pPr>
        <w:rPr>
          <w:sz w:val="24"/>
          <w:szCs w:val="24"/>
        </w:rPr>
      </w:pPr>
      <w:bookmarkStart w:id="0" w:name="_GoBack"/>
      <w:bookmarkEnd w:id="0"/>
    </w:p>
    <w:p w:rsidR="003E72CD" w:rsidRDefault="003E72CD">
      <w:pPr>
        <w:rPr>
          <w:sz w:val="24"/>
          <w:szCs w:val="24"/>
        </w:rPr>
      </w:pPr>
    </w:p>
    <w:p w:rsidR="003E72CD" w:rsidRDefault="003E72CD">
      <w:pPr>
        <w:rPr>
          <w:sz w:val="24"/>
          <w:szCs w:val="24"/>
        </w:rPr>
      </w:pPr>
    </w:p>
    <w:p w:rsidR="003E72CD" w:rsidRDefault="003E72CD">
      <w:pPr>
        <w:rPr>
          <w:sz w:val="24"/>
          <w:szCs w:val="24"/>
        </w:rPr>
      </w:pPr>
    </w:p>
    <w:p w:rsidR="00B65FD3" w:rsidRPr="00394133" w:rsidRDefault="004D0AFA">
      <w:pPr>
        <w:rPr>
          <w:sz w:val="28"/>
          <w:szCs w:val="28"/>
        </w:rPr>
      </w:pPr>
      <w:r w:rsidRPr="00394133">
        <w:rPr>
          <w:sz w:val="28"/>
          <w:szCs w:val="28"/>
        </w:rPr>
        <w:t xml:space="preserve">Svar på motion till föreningen Sveriges hästkörares </w:t>
      </w:r>
      <w:r w:rsidR="003E72CD" w:rsidRPr="00394133">
        <w:rPr>
          <w:sz w:val="28"/>
          <w:szCs w:val="28"/>
        </w:rPr>
        <w:t>års</w:t>
      </w:r>
      <w:r w:rsidRPr="00394133">
        <w:rPr>
          <w:sz w:val="28"/>
          <w:szCs w:val="28"/>
        </w:rPr>
        <w:t>stämma 2018 angående sänkt medlemsavgift för ungdomar och studenter.</w:t>
      </w:r>
    </w:p>
    <w:p w:rsidR="003E72CD" w:rsidRDefault="003E72CD">
      <w:pPr>
        <w:rPr>
          <w:sz w:val="24"/>
          <w:szCs w:val="24"/>
        </w:rPr>
      </w:pPr>
    </w:p>
    <w:p w:rsidR="004D0AFA" w:rsidRDefault="004D0AFA">
      <w:pPr>
        <w:rPr>
          <w:sz w:val="24"/>
          <w:szCs w:val="24"/>
        </w:rPr>
      </w:pPr>
      <w:r>
        <w:rPr>
          <w:sz w:val="24"/>
          <w:szCs w:val="24"/>
        </w:rPr>
        <w:t>Styrelsen har behandlat motionen på möte den</w:t>
      </w:r>
      <w:r w:rsidR="003E72CD">
        <w:rPr>
          <w:sz w:val="24"/>
          <w:szCs w:val="24"/>
        </w:rPr>
        <w:t xml:space="preserve"> 10 mars </w:t>
      </w:r>
      <w:r>
        <w:rPr>
          <w:sz w:val="24"/>
          <w:szCs w:val="24"/>
        </w:rPr>
        <w:t>samt den 1</w:t>
      </w:r>
      <w:r w:rsidR="003E72CD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2018 </w:t>
      </w:r>
      <w:r w:rsidR="0003599E">
        <w:rPr>
          <w:sz w:val="24"/>
          <w:szCs w:val="24"/>
        </w:rPr>
        <w:t xml:space="preserve">och </w:t>
      </w:r>
      <w:r>
        <w:rPr>
          <w:sz w:val="24"/>
          <w:szCs w:val="24"/>
        </w:rPr>
        <w:t>föreslår stämman att avslå motionen med följande motiveringar.</w:t>
      </w:r>
    </w:p>
    <w:p w:rsidR="009645F9" w:rsidRDefault="009645F9">
      <w:pPr>
        <w:rPr>
          <w:sz w:val="24"/>
          <w:szCs w:val="24"/>
        </w:rPr>
      </w:pPr>
    </w:p>
    <w:p w:rsidR="00041EC5" w:rsidRDefault="00041EC5" w:rsidP="00041EC5">
      <w:pPr>
        <w:rPr>
          <w:sz w:val="24"/>
          <w:szCs w:val="24"/>
        </w:rPr>
      </w:pPr>
      <w:r>
        <w:rPr>
          <w:sz w:val="24"/>
          <w:szCs w:val="24"/>
        </w:rPr>
        <w:t>Vårat nuvarande medlemsregister hanterar inte personnummer. Ett nytt registersystem skulle behöva inköpas och implementeras vilket är både kostsamt och ökar på administrationen med registerhållningen.  Vi vet inte i dagsläget hur den nya dataskyddsförordningen, GDPR som börjar gälla 25 maj kommer att påverka föreningens medlemsregister.</w:t>
      </w:r>
    </w:p>
    <w:p w:rsidR="00FA4A3C" w:rsidRDefault="00FA4A3C">
      <w:pPr>
        <w:rPr>
          <w:sz w:val="24"/>
          <w:szCs w:val="24"/>
        </w:rPr>
      </w:pPr>
      <w:r>
        <w:rPr>
          <w:sz w:val="24"/>
          <w:szCs w:val="24"/>
        </w:rPr>
        <w:t>Föreningen är inte en godkänd riksorganisation för att söka statliga eller kommunala aktivitetsbidrag eller stöd vilket både 4H, FSU och JUF är. Detta gör det svårt att ”finansiera” en medlemsrabatt</w:t>
      </w:r>
      <w:r w:rsidR="009645F9">
        <w:rPr>
          <w:sz w:val="24"/>
          <w:szCs w:val="24"/>
        </w:rPr>
        <w:t xml:space="preserve"> den vägen</w:t>
      </w:r>
      <w:r>
        <w:rPr>
          <w:sz w:val="24"/>
          <w:szCs w:val="24"/>
        </w:rPr>
        <w:t>.</w:t>
      </w:r>
    </w:p>
    <w:p w:rsidR="0003599E" w:rsidRDefault="0003599E">
      <w:pPr>
        <w:rPr>
          <w:sz w:val="24"/>
          <w:szCs w:val="24"/>
        </w:rPr>
      </w:pPr>
    </w:p>
    <w:p w:rsidR="00FA4A3C" w:rsidRDefault="00FA4A3C" w:rsidP="00FA4A3C">
      <w:pPr>
        <w:spacing w:after="0"/>
        <w:rPr>
          <w:sz w:val="24"/>
          <w:szCs w:val="24"/>
        </w:rPr>
      </w:pPr>
    </w:p>
    <w:p w:rsidR="00FA4A3C" w:rsidRDefault="00FA4A3C" w:rsidP="00FA4A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ab/>
        <w:t>………………………</w:t>
      </w:r>
      <w:r w:rsidR="00394133">
        <w:rPr>
          <w:sz w:val="24"/>
          <w:szCs w:val="24"/>
        </w:rPr>
        <w:tab/>
        <w:t>…………………………….</w:t>
      </w:r>
    </w:p>
    <w:p w:rsidR="00FA4A3C" w:rsidRDefault="00FA4A3C" w:rsidP="00FA4A3C">
      <w:pPr>
        <w:spacing w:after="0"/>
        <w:rPr>
          <w:sz w:val="24"/>
          <w:szCs w:val="24"/>
        </w:rPr>
      </w:pPr>
      <w:r>
        <w:rPr>
          <w:sz w:val="24"/>
          <w:szCs w:val="24"/>
        </w:rPr>
        <w:t>Tom Meurling</w:t>
      </w:r>
      <w:r>
        <w:rPr>
          <w:sz w:val="24"/>
          <w:szCs w:val="24"/>
        </w:rPr>
        <w:tab/>
        <w:t>Stella Nelson</w:t>
      </w:r>
      <w:r>
        <w:rPr>
          <w:sz w:val="24"/>
          <w:szCs w:val="24"/>
        </w:rPr>
        <w:tab/>
      </w:r>
      <w:r w:rsidR="0003599E">
        <w:rPr>
          <w:sz w:val="24"/>
          <w:szCs w:val="24"/>
        </w:rPr>
        <w:tab/>
      </w:r>
      <w:r w:rsidR="00394133">
        <w:rPr>
          <w:sz w:val="24"/>
          <w:szCs w:val="24"/>
        </w:rPr>
        <w:t>Lars Hellsten</w:t>
      </w:r>
    </w:p>
    <w:p w:rsidR="00FA4A3C" w:rsidRDefault="00FA4A3C">
      <w:pPr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</w:t>
      </w:r>
      <w:r>
        <w:rPr>
          <w:sz w:val="24"/>
          <w:szCs w:val="24"/>
        </w:rPr>
        <w:tab/>
      </w:r>
      <w:r w:rsidR="0003599E">
        <w:rPr>
          <w:sz w:val="24"/>
          <w:szCs w:val="24"/>
        </w:rPr>
        <w:tab/>
        <w:t>Justerat</w:t>
      </w:r>
    </w:p>
    <w:p w:rsidR="004D0AFA" w:rsidRPr="004D0AFA" w:rsidRDefault="004D0A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0AFA" w:rsidRPr="004D0AFA" w:rsidRDefault="004D0AFA">
      <w:pPr>
        <w:rPr>
          <w:sz w:val="24"/>
          <w:szCs w:val="24"/>
        </w:rPr>
      </w:pPr>
    </w:p>
    <w:sectPr w:rsidR="004D0AFA" w:rsidRPr="004D0AFA" w:rsidSect="003E72C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8A" w:rsidRDefault="004D408A" w:rsidP="003E72CD">
      <w:pPr>
        <w:spacing w:after="0" w:line="240" w:lineRule="auto"/>
      </w:pPr>
      <w:r>
        <w:separator/>
      </w:r>
    </w:p>
  </w:endnote>
  <w:endnote w:type="continuationSeparator" w:id="0">
    <w:p w:rsidR="004D408A" w:rsidRDefault="004D408A" w:rsidP="003E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8A" w:rsidRDefault="004D408A" w:rsidP="003E72CD">
      <w:pPr>
        <w:spacing w:after="0" w:line="240" w:lineRule="auto"/>
      </w:pPr>
      <w:r>
        <w:separator/>
      </w:r>
    </w:p>
  </w:footnote>
  <w:footnote w:type="continuationSeparator" w:id="0">
    <w:p w:rsidR="004D408A" w:rsidRDefault="004D408A" w:rsidP="003E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2CD" w:rsidRDefault="003E72CD">
    <w:pPr>
      <w:pStyle w:val="Sidhuvud"/>
    </w:pPr>
    <w:r>
      <w:rPr>
        <w:noProof/>
      </w:rPr>
      <w:drawing>
        <wp:inline distT="0" distB="0" distL="0" distR="0" wp14:anchorId="3FB617AC" wp14:editId="47B6EB24">
          <wp:extent cx="857250" cy="4572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FA"/>
    <w:rsid w:val="0003599E"/>
    <w:rsid w:val="00041EC5"/>
    <w:rsid w:val="001A199E"/>
    <w:rsid w:val="00281918"/>
    <w:rsid w:val="00394133"/>
    <w:rsid w:val="003E72CD"/>
    <w:rsid w:val="004D0AFA"/>
    <w:rsid w:val="004D408A"/>
    <w:rsid w:val="00674D1F"/>
    <w:rsid w:val="00734CF5"/>
    <w:rsid w:val="009645F9"/>
    <w:rsid w:val="00B65FD3"/>
    <w:rsid w:val="00B80F31"/>
    <w:rsid w:val="00F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ABFE-CF6C-4B1D-9E17-375676D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2CD"/>
  </w:style>
  <w:style w:type="paragraph" w:styleId="Sidfot">
    <w:name w:val="footer"/>
    <w:basedOn w:val="Normal"/>
    <w:link w:val="SidfotChar"/>
    <w:uiPriority w:val="99"/>
    <w:unhideWhenUsed/>
    <w:rsid w:val="003E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5670-1D49-49CC-BE4C-B824F111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tommeu</dc:creator>
  <cp:keywords/>
  <dc:description/>
  <cp:lastModifiedBy>Lars Hellsten</cp:lastModifiedBy>
  <cp:revision>2</cp:revision>
  <dcterms:created xsi:type="dcterms:W3CDTF">2018-05-09T18:30:00Z</dcterms:created>
  <dcterms:modified xsi:type="dcterms:W3CDTF">2018-05-09T18:30:00Z</dcterms:modified>
</cp:coreProperties>
</file>