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53A8" w14:textId="77777777" w:rsidR="00C607C2" w:rsidRPr="00656B00" w:rsidRDefault="00C607C2" w:rsidP="00C607C2">
      <w:pPr>
        <w:tabs>
          <w:tab w:val="left" w:pos="5387"/>
        </w:tabs>
        <w:ind w:hanging="709"/>
      </w:pPr>
      <w:r w:rsidRPr="00656B00">
        <w:rPr>
          <w:b/>
          <w:sz w:val="32"/>
        </w:rPr>
        <w:t>Föreningen Sveriges Hästkörare. Stämmoprotokoll</w:t>
      </w:r>
    </w:p>
    <w:p w14:paraId="44B73417" w14:textId="77777777" w:rsidR="00C607C2" w:rsidRPr="00656B00" w:rsidRDefault="00C607C2" w:rsidP="00C607C2">
      <w:pPr>
        <w:tabs>
          <w:tab w:val="left" w:pos="5387"/>
        </w:tabs>
      </w:pPr>
    </w:p>
    <w:tbl>
      <w:tblPr>
        <w:tblW w:w="11411" w:type="dxa"/>
        <w:tblInd w:w="-2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489"/>
        <w:gridCol w:w="48"/>
        <w:gridCol w:w="5315"/>
      </w:tblGrid>
      <w:tr w:rsidR="00C607C2" w:rsidRPr="00656B00" w14:paraId="1E2259CA" w14:textId="77777777" w:rsidTr="003151FD"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62AF3" w14:textId="77777777" w:rsidR="00C607C2" w:rsidRPr="00656B00" w:rsidRDefault="00C607C2" w:rsidP="003151FD">
            <w:pPr>
              <w:tabs>
                <w:tab w:val="left" w:pos="5387"/>
              </w:tabs>
              <w:ind w:left="-70"/>
            </w:pPr>
          </w:p>
        </w:tc>
        <w:tc>
          <w:tcPr>
            <w:tcW w:w="5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A88E3" w14:textId="77777777" w:rsidR="00C607C2" w:rsidRPr="00656B00" w:rsidRDefault="00C607C2" w:rsidP="003151FD">
            <w:pPr>
              <w:tabs>
                <w:tab w:val="left" w:pos="5387"/>
              </w:tabs>
            </w:pPr>
            <w:r w:rsidRPr="00656B00">
              <w:rPr>
                <w:b/>
                <w:sz w:val="32"/>
              </w:rPr>
              <w:t>PROTOKOLL</w:t>
            </w:r>
          </w:p>
        </w:tc>
      </w:tr>
      <w:tr w:rsidR="00C607C2" w:rsidRPr="00656B00" w14:paraId="475DAF50" w14:textId="77777777" w:rsidTr="003151FD">
        <w:trPr>
          <w:gridBefore w:val="1"/>
          <w:wBefore w:w="1559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B4E63" w14:textId="77777777" w:rsidR="00C607C2" w:rsidRPr="00656B00" w:rsidRDefault="00C607C2" w:rsidP="003151FD">
            <w:pPr>
              <w:tabs>
                <w:tab w:val="left" w:pos="5387"/>
              </w:tabs>
              <w:ind w:left="-70"/>
              <w:rPr>
                <w:rFonts w:ascii="Arial" w:hAnsi="Arial"/>
                <w:b/>
              </w:rPr>
            </w:pPr>
            <w:r w:rsidRPr="00656B00">
              <w:rPr>
                <w:rFonts w:ascii="Arial" w:hAnsi="Arial"/>
                <w:b/>
              </w:rPr>
              <w:t>Möte</w:t>
            </w:r>
          </w:p>
          <w:p w14:paraId="465AE1B0" w14:textId="77777777" w:rsidR="00C607C2" w:rsidRPr="00656B00" w:rsidRDefault="00C607C2" w:rsidP="003151FD">
            <w:pPr>
              <w:tabs>
                <w:tab w:val="left" w:pos="5387"/>
              </w:tabs>
              <w:ind w:left="-70"/>
              <w:rPr>
                <w:rFonts w:ascii="Arial" w:hAnsi="Arial"/>
                <w:b/>
              </w:rPr>
            </w:pPr>
            <w:r w:rsidRPr="00656B00">
              <w:rPr>
                <w:rFonts w:ascii="Arial" w:hAnsi="Arial"/>
                <w:b/>
              </w:rPr>
              <w:t>Plats</w:t>
            </w:r>
          </w:p>
          <w:p w14:paraId="2790FFD8" w14:textId="77777777" w:rsidR="00C607C2" w:rsidRPr="00656B00" w:rsidRDefault="00C607C2" w:rsidP="003151FD">
            <w:pPr>
              <w:tabs>
                <w:tab w:val="left" w:pos="5387"/>
              </w:tabs>
              <w:ind w:left="-70"/>
            </w:pPr>
            <w:r w:rsidRPr="00656B00">
              <w:rPr>
                <w:rFonts w:ascii="Arial" w:hAnsi="Arial"/>
                <w:b/>
              </w:rPr>
              <w:t>Datum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0B3D252" w14:textId="096BAD37" w:rsidR="00C607C2" w:rsidRPr="00656B00" w:rsidRDefault="00596038" w:rsidP="003151FD">
            <w:pPr>
              <w:tabs>
                <w:tab w:val="left" w:pos="5387"/>
              </w:tabs>
            </w:pPr>
            <w:r w:rsidRPr="00656B00">
              <w:t>Årsstämma 20</w:t>
            </w:r>
            <w:r w:rsidR="0002194F">
              <w:t>2</w:t>
            </w:r>
            <w:r w:rsidR="000E1DFB">
              <w:t>2</w:t>
            </w:r>
          </w:p>
          <w:p w14:paraId="0D9846E5" w14:textId="05D65B7C" w:rsidR="00596038" w:rsidRPr="00656B00" w:rsidRDefault="009545F0" w:rsidP="003151FD">
            <w:pPr>
              <w:tabs>
                <w:tab w:val="left" w:pos="5387"/>
              </w:tabs>
            </w:pPr>
            <w:r>
              <w:t>Digitalt via zoom</w:t>
            </w:r>
          </w:p>
          <w:p w14:paraId="25E46E06" w14:textId="35605F32" w:rsidR="00596038" w:rsidRPr="00656B00" w:rsidRDefault="00596038" w:rsidP="003151FD">
            <w:pPr>
              <w:tabs>
                <w:tab w:val="left" w:pos="5387"/>
              </w:tabs>
            </w:pPr>
            <w:r w:rsidRPr="00656B00">
              <w:t>20</w:t>
            </w:r>
            <w:r w:rsidR="0002194F">
              <w:t>2</w:t>
            </w:r>
            <w:r w:rsidR="000E1DFB">
              <w:t>2</w:t>
            </w:r>
            <w:r w:rsidR="0002194F">
              <w:t xml:space="preserve"> </w:t>
            </w:r>
            <w:r w:rsidRPr="00656B00">
              <w:t xml:space="preserve">04 </w:t>
            </w:r>
            <w:r w:rsidR="000E1DFB">
              <w:t>24</w:t>
            </w:r>
            <w:r w:rsidR="00AC4F41">
              <w:t xml:space="preserve"> kl.</w:t>
            </w:r>
            <w:r w:rsidR="009545F0">
              <w:t>1</w:t>
            </w:r>
            <w:r w:rsidR="000E1DFB">
              <w:t>9</w:t>
            </w:r>
            <w:r w:rsidR="009545F0">
              <w:t>00</w:t>
            </w:r>
          </w:p>
        </w:tc>
      </w:tr>
      <w:tr w:rsidR="00596038" w:rsidRPr="00656B00" w14:paraId="4C28177C" w14:textId="77777777" w:rsidTr="003151FD">
        <w:trPr>
          <w:gridBefore w:val="1"/>
          <w:wBefore w:w="1559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B6B0F" w14:textId="5432C48E" w:rsidR="00596038" w:rsidRPr="00656B00" w:rsidRDefault="000E1DFB" w:rsidP="00596038">
            <w:pPr>
              <w:tabs>
                <w:tab w:val="left" w:pos="538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6770E2">
              <w:rPr>
                <w:rFonts w:ascii="Arial" w:hAnsi="Arial"/>
                <w:b/>
              </w:rPr>
              <w:t xml:space="preserve"> st närva</w:t>
            </w:r>
            <w:r w:rsidR="00D66FFD">
              <w:rPr>
                <w:rFonts w:ascii="Arial" w:hAnsi="Arial"/>
                <w:b/>
              </w:rPr>
              <w:t>ra</w:t>
            </w:r>
            <w:r w:rsidR="006770E2"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</w:rPr>
              <w:t xml:space="preserve"> varav 2 per telefon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6E7229F" w14:textId="77777777" w:rsidR="00596038" w:rsidRPr="00656B00" w:rsidRDefault="00596038" w:rsidP="003151FD">
            <w:pPr>
              <w:tabs>
                <w:tab w:val="left" w:pos="5387"/>
              </w:tabs>
            </w:pPr>
          </w:p>
        </w:tc>
      </w:tr>
    </w:tbl>
    <w:p w14:paraId="3919D533" w14:textId="77777777" w:rsidR="00C607C2" w:rsidRPr="00656B00" w:rsidRDefault="00C607C2" w:rsidP="00C607C2">
      <w:pPr>
        <w:tabs>
          <w:tab w:val="left" w:pos="5387"/>
        </w:tabs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63"/>
        <w:gridCol w:w="2376"/>
      </w:tblGrid>
      <w:tr w:rsidR="00C607C2" w:rsidRPr="00656B00" w14:paraId="3A1A0708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14E79C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50061C98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Stämmans öppnande</w:t>
            </w:r>
          </w:p>
          <w:p w14:paraId="1583D3A8" w14:textId="7CE0BB5C" w:rsidR="00A82E25" w:rsidRPr="00656B00" w:rsidRDefault="00D142D6" w:rsidP="003155B4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O</w:t>
            </w:r>
            <w:r w:rsidR="00F82CEF">
              <w:rPr>
                <w:sz w:val="20"/>
              </w:rPr>
              <w:t xml:space="preserve">rdförande </w:t>
            </w:r>
            <w:r>
              <w:rPr>
                <w:sz w:val="20"/>
              </w:rPr>
              <w:t>Tom Meurling</w:t>
            </w:r>
            <w:r w:rsidR="00F82CEF">
              <w:rPr>
                <w:sz w:val="20"/>
              </w:rPr>
              <w:t xml:space="preserve"> h</w:t>
            </w:r>
            <w:r w:rsidR="00C607C2" w:rsidRPr="00656B00">
              <w:rPr>
                <w:sz w:val="20"/>
              </w:rPr>
              <w:t>älsade alla välkomna och öppnade stämman</w:t>
            </w:r>
            <w:r w:rsidR="00F82CEF">
              <w:rPr>
                <w:sz w:val="20"/>
              </w:rPr>
              <w:t xml:space="preserve"> genom att informera om rutin</w:t>
            </w:r>
            <w:r w:rsidR="002C72A7">
              <w:rPr>
                <w:sz w:val="20"/>
              </w:rPr>
              <w:t>er för zoom</w:t>
            </w:r>
            <w:r w:rsidR="00A82E25" w:rsidRPr="00656B00">
              <w:rPr>
                <w:sz w:val="20"/>
              </w:rPr>
              <w:t xml:space="preserve"> </w:t>
            </w:r>
            <w:r w:rsidR="00402AC1">
              <w:rPr>
                <w:sz w:val="20"/>
              </w:rPr>
              <w:t>och påpeka att föreningen har funnits i 35 år.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D5B7EBD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Öppnande</w:t>
            </w:r>
          </w:p>
        </w:tc>
      </w:tr>
      <w:tr w:rsidR="00C607C2" w:rsidRPr="00656B00" w14:paraId="0C8BE93E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8C86D1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111CA94A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ordförande för stämman</w:t>
            </w:r>
          </w:p>
          <w:p w14:paraId="1397398D" w14:textId="01C81EF6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 beslutade</w:t>
            </w:r>
            <w:r w:rsidRPr="00656B00">
              <w:rPr>
                <w:b/>
                <w:sz w:val="20"/>
              </w:rPr>
              <w:t xml:space="preserve"> att </w:t>
            </w:r>
            <w:r w:rsidRPr="00656B00">
              <w:rPr>
                <w:sz w:val="20"/>
              </w:rPr>
              <w:t>välja</w:t>
            </w:r>
            <w:r w:rsidR="006D4D51" w:rsidRPr="00656B00">
              <w:rPr>
                <w:sz w:val="20"/>
              </w:rPr>
              <w:t xml:space="preserve"> </w:t>
            </w:r>
            <w:r w:rsidR="00D142D6">
              <w:rPr>
                <w:sz w:val="20"/>
              </w:rPr>
              <w:t>Tom Meurling</w:t>
            </w:r>
            <w:r w:rsidRPr="00656B00">
              <w:rPr>
                <w:sz w:val="20"/>
              </w:rPr>
              <w:t xml:space="preserve"> till mötets ordförande.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B879C82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ordförande</w:t>
            </w:r>
          </w:p>
        </w:tc>
      </w:tr>
      <w:tr w:rsidR="00C607C2" w:rsidRPr="00656B00" w14:paraId="558EBB62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7FA3F9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§3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31C266FE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b/>
                <w:sz w:val="20"/>
              </w:rPr>
              <w:t>Val av sekreterare för stämman</w:t>
            </w:r>
          </w:p>
          <w:p w14:paraId="09F5E888" w14:textId="62D8DF73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välja </w:t>
            </w:r>
            <w:r w:rsidR="000C5B82">
              <w:rPr>
                <w:sz w:val="20"/>
              </w:rPr>
              <w:t>Lasse Hellsten</w:t>
            </w:r>
            <w:r w:rsidRPr="00656B00">
              <w:rPr>
                <w:sz w:val="20"/>
              </w:rPr>
              <w:t xml:space="preserve"> till mötets sekreterare</w:t>
            </w:r>
            <w:r w:rsidR="0045647E">
              <w:rPr>
                <w:sz w:val="20"/>
              </w:rPr>
              <w:t>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9E65D1C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sekreterare</w:t>
            </w:r>
          </w:p>
        </w:tc>
      </w:tr>
      <w:tr w:rsidR="00C607C2" w:rsidRPr="00656B00" w14:paraId="4971FAC7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B791FD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§4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20688CA0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två justeringsmän tillika rösträknare</w:t>
            </w:r>
          </w:p>
          <w:p w14:paraId="65E79750" w14:textId="31B9935C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välja </w:t>
            </w:r>
            <w:r w:rsidR="005974A7">
              <w:rPr>
                <w:sz w:val="20"/>
              </w:rPr>
              <w:t>Åsa Zetterqvist</w:t>
            </w:r>
            <w:r w:rsidRPr="00656B00">
              <w:rPr>
                <w:sz w:val="20"/>
              </w:rPr>
              <w:t xml:space="preserve"> och </w:t>
            </w:r>
            <w:r w:rsidR="005974A7">
              <w:rPr>
                <w:sz w:val="20"/>
              </w:rPr>
              <w:t>Per Madestam</w:t>
            </w:r>
            <w:r w:rsidR="00EA3E26">
              <w:rPr>
                <w:sz w:val="20"/>
              </w:rPr>
              <w:t xml:space="preserve"> </w:t>
            </w:r>
            <w:r w:rsidR="00EA3E26" w:rsidRPr="00656B00">
              <w:rPr>
                <w:sz w:val="20"/>
              </w:rPr>
              <w:t>till</w:t>
            </w:r>
            <w:r w:rsidRPr="00656B00">
              <w:rPr>
                <w:sz w:val="20"/>
              </w:rPr>
              <w:t xml:space="preserve"> justeringsmän tillika rösträknare att jämte ordförande justera protokollet.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0A4B2F4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justeringsmän</w:t>
            </w:r>
          </w:p>
        </w:tc>
      </w:tr>
      <w:tr w:rsidR="00C607C2" w:rsidRPr="00656B00" w14:paraId="413588FD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AE90B7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§5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27F29B6B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Upprättande av röstlängd</w:t>
            </w:r>
          </w:p>
          <w:p w14:paraId="214110AB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i/>
                <w:sz w:val="20"/>
              </w:rPr>
            </w:pPr>
            <w:r w:rsidRPr="00656B00">
              <w:rPr>
                <w:sz w:val="20"/>
              </w:rPr>
              <w:t>Stämman beslutade</w:t>
            </w:r>
            <w:r w:rsidRPr="00656B00">
              <w:rPr>
                <w:b/>
                <w:sz w:val="20"/>
              </w:rPr>
              <w:t xml:space="preserve"> att</w:t>
            </w:r>
            <w:r w:rsidRPr="00656B00">
              <w:rPr>
                <w:sz w:val="20"/>
              </w:rPr>
              <w:t xml:space="preserve"> upprätta en röstlängd om behov uppstår.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8293DD2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Röstlängd</w:t>
            </w:r>
          </w:p>
        </w:tc>
      </w:tr>
      <w:tr w:rsidR="00C607C2" w:rsidRPr="00656B00" w14:paraId="659F883F" w14:textId="77777777" w:rsidTr="003151FD">
        <w:trPr>
          <w:trHeight w:val="4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D53ABC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§6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383B1C8F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Stämmans utlysande</w:t>
            </w:r>
          </w:p>
          <w:p w14:paraId="4EC360C2" w14:textId="6ACF7672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ansåg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riksstämman blivit stadgeenligt utlyst</w:t>
            </w:r>
            <w:r w:rsidR="0057696D">
              <w:rPr>
                <w:sz w:val="20"/>
              </w:rPr>
              <w:t xml:space="preserve"> via hemsida</w:t>
            </w:r>
            <w:r w:rsidR="00DE67C2">
              <w:rPr>
                <w:sz w:val="20"/>
              </w:rPr>
              <w:t>,</w:t>
            </w:r>
            <w:r w:rsidR="0057696D">
              <w:rPr>
                <w:sz w:val="20"/>
              </w:rPr>
              <w:t xml:space="preserve"> MH</w:t>
            </w:r>
            <w:r w:rsidR="00DE67C2">
              <w:rPr>
                <w:sz w:val="20"/>
              </w:rPr>
              <w:t xml:space="preserve"> och Facebook.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863BEE7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Stämmans utlysande</w:t>
            </w:r>
          </w:p>
        </w:tc>
      </w:tr>
      <w:tr w:rsidR="00C607C2" w:rsidRPr="00656B00" w14:paraId="66267095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3ABB0B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§7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4C266CE3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dagordning</w:t>
            </w:r>
          </w:p>
          <w:p w14:paraId="792C1CC6" w14:textId="0104C61F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 beslutade</w:t>
            </w:r>
            <w:r w:rsidRPr="00656B00">
              <w:rPr>
                <w:b/>
                <w:sz w:val="20"/>
              </w:rPr>
              <w:t xml:space="preserve"> att </w:t>
            </w:r>
            <w:r w:rsidRPr="00656B00">
              <w:rPr>
                <w:sz w:val="20"/>
              </w:rPr>
              <w:t>fastställa dagordningen</w:t>
            </w:r>
            <w:r w:rsidR="00883376">
              <w:rPr>
                <w:sz w:val="20"/>
              </w:rPr>
              <w:t xml:space="preserve"> med ändring av rubriken protokoll till dagordning</w:t>
            </w:r>
            <w:r w:rsidRPr="00656B00">
              <w:rPr>
                <w:sz w:val="20"/>
              </w:rPr>
              <w:t>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C58CFBE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Dagordning</w:t>
            </w:r>
          </w:p>
        </w:tc>
      </w:tr>
      <w:tr w:rsidR="00C607C2" w:rsidRPr="00656B00" w14:paraId="1271CF2B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B9E5AF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§8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55AD5772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Verksamhets- och förvaltningsberättelser</w:t>
            </w:r>
          </w:p>
          <w:p w14:paraId="76008767" w14:textId="26E6D29D" w:rsidR="00C607C2" w:rsidRPr="00656B00" w:rsidRDefault="00441E1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Sekreteraren läste</w:t>
            </w:r>
            <w:r w:rsidR="0056238C">
              <w:rPr>
                <w:sz w:val="20"/>
              </w:rPr>
              <w:t xml:space="preserve"> </w:t>
            </w:r>
            <w:r w:rsidR="00C607C2" w:rsidRPr="00656B00">
              <w:rPr>
                <w:sz w:val="20"/>
              </w:rPr>
              <w:t>verksamhets</w:t>
            </w:r>
            <w:r w:rsidR="0056238C">
              <w:rPr>
                <w:sz w:val="20"/>
              </w:rPr>
              <w:t xml:space="preserve">berättelsen </w:t>
            </w:r>
            <w:r w:rsidR="00C607C2" w:rsidRPr="00656B00">
              <w:rPr>
                <w:sz w:val="20"/>
              </w:rPr>
              <w:t xml:space="preserve">och </w:t>
            </w:r>
            <w:r>
              <w:rPr>
                <w:sz w:val="20"/>
              </w:rPr>
              <w:t xml:space="preserve">f.d </w:t>
            </w:r>
            <w:r w:rsidR="0056238C">
              <w:rPr>
                <w:sz w:val="20"/>
              </w:rPr>
              <w:t>kassören Sigvard Gustavsson redogjorde för resultaträkning</w:t>
            </w:r>
            <w:r w:rsidR="00240572">
              <w:rPr>
                <w:sz w:val="20"/>
              </w:rPr>
              <w:t>en</w:t>
            </w:r>
            <w:r w:rsidR="0056238C">
              <w:rPr>
                <w:sz w:val="20"/>
              </w:rPr>
              <w:t xml:space="preserve"> </w:t>
            </w:r>
            <w:r w:rsidR="00240572">
              <w:rPr>
                <w:sz w:val="20"/>
              </w:rPr>
              <w:t xml:space="preserve">(drygt </w:t>
            </w:r>
            <w:r>
              <w:rPr>
                <w:sz w:val="20"/>
              </w:rPr>
              <w:t>32000</w:t>
            </w:r>
            <w:r w:rsidR="00240572">
              <w:rPr>
                <w:sz w:val="20"/>
              </w:rPr>
              <w:t xml:space="preserve"> plus) </w:t>
            </w:r>
            <w:r w:rsidR="0056238C">
              <w:rPr>
                <w:sz w:val="20"/>
              </w:rPr>
              <w:t>och balansräkning</w:t>
            </w:r>
            <w:r w:rsidR="00240572">
              <w:rPr>
                <w:sz w:val="20"/>
              </w:rPr>
              <w:t>en (totalt 417</w:t>
            </w:r>
            <w:r>
              <w:rPr>
                <w:sz w:val="20"/>
              </w:rPr>
              <w:t>257</w:t>
            </w:r>
            <w:r w:rsidR="00240572">
              <w:rPr>
                <w:sz w:val="20"/>
              </w:rPr>
              <w:t>:-)</w:t>
            </w:r>
            <w:r w:rsidR="0056238C">
              <w:rPr>
                <w:sz w:val="20"/>
              </w:rPr>
              <w:t>.</w:t>
            </w:r>
            <w:r w:rsidR="00C607C2" w:rsidRPr="00656B00">
              <w:rPr>
                <w:sz w:val="20"/>
              </w:rPr>
              <w:t xml:space="preserve"> </w:t>
            </w:r>
            <w:r w:rsidR="0056238C">
              <w:rPr>
                <w:sz w:val="20"/>
              </w:rPr>
              <w:t xml:space="preserve">Mötet godkände dessa och beslöt </w:t>
            </w:r>
            <w:r w:rsidR="00C607C2" w:rsidRPr="00656B00">
              <w:rPr>
                <w:b/>
                <w:sz w:val="20"/>
              </w:rPr>
              <w:t>att</w:t>
            </w:r>
            <w:r w:rsidR="00C607C2" w:rsidRPr="00656B00">
              <w:rPr>
                <w:sz w:val="20"/>
              </w:rPr>
              <w:t xml:space="preserve"> lägga dem till handlingarna</w:t>
            </w:r>
            <w:r w:rsidR="0056238C">
              <w:rPr>
                <w:sz w:val="20"/>
              </w:rPr>
              <w:t>.</w:t>
            </w:r>
          </w:p>
          <w:p w14:paraId="0D577634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Bilaga 1, 2.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F5E5F10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Verksamhets- och förvaltningsberättelser</w:t>
            </w:r>
          </w:p>
        </w:tc>
      </w:tr>
      <w:tr w:rsidR="00C607C2" w:rsidRPr="00656B00" w14:paraId="7839FCB8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255CE5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§9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3B69807A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Revisorernas berättelse</w:t>
            </w:r>
          </w:p>
          <w:p w14:paraId="5972A681" w14:textId="76494081" w:rsidR="00C607C2" w:rsidRPr="00656B00" w:rsidRDefault="00924A2C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Ordförande läste berättelsen och s</w:t>
            </w:r>
            <w:r w:rsidR="00C607C2" w:rsidRPr="00656B00">
              <w:rPr>
                <w:sz w:val="20"/>
              </w:rPr>
              <w:t xml:space="preserve">tämman beslutade </w:t>
            </w:r>
            <w:r w:rsidR="00C607C2" w:rsidRPr="00656B00">
              <w:rPr>
                <w:b/>
                <w:sz w:val="20"/>
              </w:rPr>
              <w:t>att</w:t>
            </w:r>
            <w:r w:rsidR="00C607C2" w:rsidRPr="00656B00">
              <w:rPr>
                <w:sz w:val="20"/>
              </w:rPr>
              <w:t xml:space="preserve"> lägga revisorernas berättelse till handlingarna.</w:t>
            </w:r>
          </w:p>
          <w:p w14:paraId="1E6A8911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sz w:val="20"/>
              </w:rPr>
              <w:t>Bilaga 3.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81921B8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Revisorernas </w:t>
            </w:r>
          </w:p>
          <w:p w14:paraId="772F9A29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berättelse</w:t>
            </w:r>
          </w:p>
        </w:tc>
      </w:tr>
      <w:tr w:rsidR="00C607C2" w:rsidRPr="00656B00" w14:paraId="5D68DBA7" w14:textId="77777777" w:rsidTr="003151FD"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63A1195A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§10</w:t>
            </w:r>
          </w:p>
        </w:tc>
        <w:tc>
          <w:tcPr>
            <w:tcW w:w="7263" w:type="dxa"/>
            <w:tcBorders>
              <w:top w:val="nil"/>
              <w:left w:val="nil"/>
              <w:right w:val="nil"/>
            </w:tcBorders>
          </w:tcPr>
          <w:p w14:paraId="36566AF0" w14:textId="77777777" w:rsidR="00C607C2" w:rsidRPr="00656B00" w:rsidRDefault="00C607C2" w:rsidP="003151FD">
            <w:pPr>
              <w:pStyle w:val="Rubrik1"/>
              <w:rPr>
                <w:lang w:val="sv-SE"/>
              </w:rPr>
            </w:pPr>
            <w:r w:rsidRPr="00656B00">
              <w:rPr>
                <w:lang w:val="sv-SE"/>
              </w:rPr>
              <w:t>Ansvarsfrihet</w:t>
            </w:r>
          </w:p>
          <w:p w14:paraId="2C51397A" w14:textId="09C9CFC9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bevilja styrelsen ansvarsfrihet för verksamhetsåret </w:t>
            </w:r>
            <w:r w:rsidR="004E09F2">
              <w:rPr>
                <w:sz w:val="20"/>
              </w:rPr>
              <w:t>202</w:t>
            </w:r>
            <w:r w:rsidR="00AE01D5">
              <w:rPr>
                <w:sz w:val="20"/>
              </w:rPr>
              <w:t>1</w:t>
            </w:r>
            <w:r w:rsidR="00B56555">
              <w:rPr>
                <w:sz w:val="20"/>
              </w:rPr>
              <w:t xml:space="preserve"> enligt revisorernas förslag</w:t>
            </w:r>
            <w:r w:rsidRPr="00656B00">
              <w:rPr>
                <w:sz w:val="20"/>
              </w:rPr>
              <w:t>.</w:t>
            </w: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4316D151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Ansvarsfrihet</w:t>
            </w:r>
          </w:p>
        </w:tc>
      </w:tr>
      <w:tr w:rsidR="00C607C2" w:rsidRPr="00656B00" w14:paraId="2DEECAC5" w14:textId="77777777" w:rsidTr="003151FD">
        <w:tc>
          <w:tcPr>
            <w:tcW w:w="993" w:type="dxa"/>
          </w:tcPr>
          <w:p w14:paraId="1ABF7D99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§11</w:t>
            </w:r>
          </w:p>
        </w:tc>
        <w:tc>
          <w:tcPr>
            <w:tcW w:w="7263" w:type="dxa"/>
          </w:tcPr>
          <w:p w14:paraId="3F420796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balansräkning</w:t>
            </w:r>
          </w:p>
          <w:p w14:paraId="6329D763" w14:textId="7958ECED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fastställa balansräkningen för </w:t>
            </w:r>
            <w:r w:rsidR="00454B55">
              <w:rPr>
                <w:sz w:val="20"/>
              </w:rPr>
              <w:t>20</w:t>
            </w:r>
            <w:r w:rsidR="00815718">
              <w:rPr>
                <w:sz w:val="20"/>
              </w:rPr>
              <w:t>2</w:t>
            </w:r>
            <w:r w:rsidR="004C4EC6">
              <w:rPr>
                <w:sz w:val="20"/>
              </w:rPr>
              <w:t>1</w:t>
            </w:r>
            <w:r w:rsidRPr="00656B00">
              <w:rPr>
                <w:sz w:val="20"/>
              </w:rPr>
              <w:t xml:space="preserve"> och </w:t>
            </w:r>
            <w:r w:rsidR="00DC4228" w:rsidRPr="00656B00">
              <w:rPr>
                <w:sz w:val="20"/>
              </w:rPr>
              <w:t>balansera</w:t>
            </w:r>
            <w:r w:rsidRPr="00656B00">
              <w:rPr>
                <w:sz w:val="20"/>
              </w:rPr>
              <w:t xml:space="preserve"> </w:t>
            </w:r>
            <w:r w:rsidR="009D0006">
              <w:rPr>
                <w:sz w:val="20"/>
              </w:rPr>
              <w:t>överskottet</w:t>
            </w:r>
            <w:r w:rsidR="009D0006" w:rsidRPr="00656B00">
              <w:rPr>
                <w:sz w:val="20"/>
              </w:rPr>
              <w:t xml:space="preserve"> </w:t>
            </w:r>
            <w:r w:rsidR="002F6756">
              <w:rPr>
                <w:sz w:val="20"/>
              </w:rPr>
              <w:t>417.2</w:t>
            </w:r>
            <w:r w:rsidR="004C4EC6">
              <w:rPr>
                <w:sz w:val="20"/>
              </w:rPr>
              <w:t>5</w:t>
            </w:r>
            <w:r w:rsidR="002F6756">
              <w:rPr>
                <w:sz w:val="20"/>
              </w:rPr>
              <w:t>7: -</w:t>
            </w:r>
            <w:r w:rsidR="00815718">
              <w:rPr>
                <w:sz w:val="20"/>
              </w:rPr>
              <w:t xml:space="preserve"> </w:t>
            </w:r>
            <w:r w:rsidR="009D0006" w:rsidRPr="009D0006">
              <w:rPr>
                <w:color w:val="222222"/>
                <w:sz w:val="20"/>
                <w:shd w:val="clear" w:color="auto" w:fill="FFFFFF"/>
              </w:rPr>
              <w:t>i ny räkning 202</w:t>
            </w:r>
            <w:r w:rsidR="004C4EC6">
              <w:rPr>
                <w:color w:val="222222"/>
                <w:sz w:val="20"/>
                <w:shd w:val="clear" w:color="auto" w:fill="FFFFFF"/>
              </w:rPr>
              <w:t>2</w:t>
            </w:r>
            <w:r w:rsidR="009D0006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5738DF42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Bilaga 4.</w:t>
            </w:r>
          </w:p>
        </w:tc>
        <w:tc>
          <w:tcPr>
            <w:tcW w:w="2376" w:type="dxa"/>
          </w:tcPr>
          <w:p w14:paraId="3BD9CF34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Balansräkning</w:t>
            </w:r>
          </w:p>
        </w:tc>
      </w:tr>
      <w:tr w:rsidR="00C607C2" w:rsidRPr="00656B00" w14:paraId="78E5CA4F" w14:textId="77777777" w:rsidTr="003151FD">
        <w:trPr>
          <w:trHeight w:val="1048"/>
        </w:trPr>
        <w:tc>
          <w:tcPr>
            <w:tcW w:w="993" w:type="dxa"/>
          </w:tcPr>
          <w:p w14:paraId="3CE5A8FB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lastRenderedPageBreak/>
              <w:t>§12</w:t>
            </w:r>
          </w:p>
        </w:tc>
        <w:tc>
          <w:tcPr>
            <w:tcW w:w="7263" w:type="dxa"/>
          </w:tcPr>
          <w:p w14:paraId="51906E9D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b/>
                <w:sz w:val="20"/>
              </w:rPr>
              <w:t>Medlemsavgift</w:t>
            </w:r>
          </w:p>
          <w:p w14:paraId="2CF0572D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enligt styrelsens förslag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medlemsavgiften för år 20</w:t>
            </w:r>
            <w:r w:rsidR="00A82E25" w:rsidRPr="00656B00">
              <w:rPr>
                <w:sz w:val="20"/>
              </w:rPr>
              <w:t>2</w:t>
            </w:r>
            <w:r w:rsidR="00770684">
              <w:rPr>
                <w:sz w:val="20"/>
              </w:rPr>
              <w:t>2</w:t>
            </w:r>
            <w:r w:rsidRPr="00656B00">
              <w:rPr>
                <w:sz w:val="20"/>
              </w:rPr>
              <w:t xml:space="preserve"> skall vara </w:t>
            </w:r>
            <w:r w:rsidR="00B11549">
              <w:rPr>
                <w:sz w:val="20"/>
              </w:rPr>
              <w:t xml:space="preserve">oförändrad </w:t>
            </w:r>
            <w:r w:rsidR="00AB6F6D" w:rsidRPr="00656B00">
              <w:rPr>
                <w:sz w:val="20"/>
              </w:rPr>
              <w:t>390</w:t>
            </w:r>
            <w:r w:rsidR="006E0360" w:rsidRPr="00656B00">
              <w:rPr>
                <w:sz w:val="20"/>
              </w:rPr>
              <w:t xml:space="preserve"> kr</w:t>
            </w:r>
            <w:r w:rsidR="00062A5E" w:rsidRPr="00656B00">
              <w:rPr>
                <w:sz w:val="20"/>
              </w:rPr>
              <w:t xml:space="preserve"> </w:t>
            </w:r>
            <w:r w:rsidRPr="00656B00">
              <w:rPr>
                <w:sz w:val="20"/>
              </w:rPr>
              <w:t>för huvudmedlem och 20 kr per familjemedlem.</w:t>
            </w:r>
          </w:p>
        </w:tc>
        <w:tc>
          <w:tcPr>
            <w:tcW w:w="2376" w:type="dxa"/>
          </w:tcPr>
          <w:p w14:paraId="1B4D2088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Medlemsavgift</w:t>
            </w:r>
          </w:p>
        </w:tc>
      </w:tr>
      <w:tr w:rsidR="00C607C2" w:rsidRPr="00656B00" w14:paraId="30B52179" w14:textId="77777777" w:rsidTr="003151FD">
        <w:tc>
          <w:tcPr>
            <w:tcW w:w="993" w:type="dxa"/>
          </w:tcPr>
          <w:p w14:paraId="228F2ECA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§13</w:t>
            </w:r>
          </w:p>
        </w:tc>
        <w:tc>
          <w:tcPr>
            <w:tcW w:w="7263" w:type="dxa"/>
          </w:tcPr>
          <w:p w14:paraId="6A02B90C" w14:textId="77777777" w:rsidR="00C607C2" w:rsidRPr="00656B00" w:rsidRDefault="00C607C2" w:rsidP="003151FD">
            <w:pPr>
              <w:pStyle w:val="Rubrik1"/>
              <w:rPr>
                <w:lang w:val="sv-SE"/>
              </w:rPr>
            </w:pPr>
            <w:r w:rsidRPr="00656B00">
              <w:rPr>
                <w:lang w:val="sv-SE"/>
              </w:rPr>
              <w:t>Fastställande av arvoden</w:t>
            </w:r>
          </w:p>
          <w:p w14:paraId="0581EE02" w14:textId="3E800166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arvoden för </w:t>
            </w:r>
            <w:r w:rsidR="000D2FA4">
              <w:rPr>
                <w:sz w:val="20"/>
              </w:rPr>
              <w:t>202</w:t>
            </w:r>
            <w:r w:rsidR="00E00F5C">
              <w:rPr>
                <w:sz w:val="20"/>
              </w:rPr>
              <w:t>2</w:t>
            </w:r>
            <w:r w:rsidRPr="00656B00">
              <w:rPr>
                <w:sz w:val="20"/>
              </w:rPr>
              <w:t xml:space="preserve"> skall vara </w:t>
            </w:r>
            <w:r w:rsidR="000D2FA4">
              <w:rPr>
                <w:sz w:val="20"/>
              </w:rPr>
              <w:t xml:space="preserve">oförändrat. </w:t>
            </w:r>
            <w:r w:rsidR="00E00F5C">
              <w:rPr>
                <w:sz w:val="20"/>
              </w:rPr>
              <w:t>26</w:t>
            </w:r>
            <w:r w:rsidRPr="00656B00">
              <w:rPr>
                <w:sz w:val="20"/>
              </w:rPr>
              <w:t> 000 kr att, efter överenskommelse inom styrelsen, fördela mellan ordförande, vice ordförande samt sekreterare</w:t>
            </w:r>
            <w:r w:rsidR="003155B4">
              <w:rPr>
                <w:sz w:val="20"/>
              </w:rPr>
              <w:t>. Samt</w:t>
            </w:r>
            <w:r w:rsidRPr="00656B00">
              <w:rPr>
                <w:sz w:val="20"/>
              </w:rPr>
              <w:t xml:space="preserve"> 990 kr till ordinarie styrelseledamot samt ersättande styrelseledamot.</w:t>
            </w:r>
          </w:p>
        </w:tc>
        <w:tc>
          <w:tcPr>
            <w:tcW w:w="2376" w:type="dxa"/>
          </w:tcPr>
          <w:p w14:paraId="649484BD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Arvoden</w:t>
            </w:r>
          </w:p>
        </w:tc>
      </w:tr>
      <w:tr w:rsidR="00C607C2" w:rsidRPr="00656B00" w14:paraId="3D1A714A" w14:textId="77777777" w:rsidTr="003151FD">
        <w:tc>
          <w:tcPr>
            <w:tcW w:w="993" w:type="dxa"/>
          </w:tcPr>
          <w:p w14:paraId="2FD1FE7E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§14</w:t>
            </w:r>
          </w:p>
        </w:tc>
        <w:tc>
          <w:tcPr>
            <w:tcW w:w="7263" w:type="dxa"/>
          </w:tcPr>
          <w:p w14:paraId="261CF1F4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ordförande</w:t>
            </w:r>
          </w:p>
          <w:p w14:paraId="3F7AF0BD" w14:textId="60B96489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6F6FA3" w:rsidRPr="00656B00">
              <w:rPr>
                <w:b/>
                <w:sz w:val="20"/>
              </w:rPr>
              <w:t>om</w:t>
            </w:r>
            <w:r w:rsidRPr="00656B00">
              <w:rPr>
                <w:b/>
                <w:sz w:val="20"/>
              </w:rPr>
              <w:t>val av</w:t>
            </w:r>
            <w:r w:rsidRPr="00656B00">
              <w:rPr>
                <w:sz w:val="20"/>
              </w:rPr>
              <w:t xml:space="preserve"> Tom Meurling, </w:t>
            </w:r>
            <w:r w:rsidR="003151FD" w:rsidRPr="00656B00">
              <w:rPr>
                <w:sz w:val="20"/>
              </w:rPr>
              <w:t>Enköping</w:t>
            </w:r>
            <w:r w:rsidRPr="00656B00">
              <w:rPr>
                <w:sz w:val="20"/>
              </w:rPr>
              <w:t>, till ordförande för ett år.</w:t>
            </w:r>
          </w:p>
        </w:tc>
        <w:tc>
          <w:tcPr>
            <w:tcW w:w="2376" w:type="dxa"/>
          </w:tcPr>
          <w:p w14:paraId="6A7246FE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ordförande</w:t>
            </w:r>
          </w:p>
        </w:tc>
      </w:tr>
      <w:tr w:rsidR="00C607C2" w:rsidRPr="00656B00" w14:paraId="0E62A47F" w14:textId="77777777" w:rsidTr="003151FD">
        <w:tc>
          <w:tcPr>
            <w:tcW w:w="993" w:type="dxa"/>
          </w:tcPr>
          <w:p w14:paraId="3A78F6C1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b/>
                <w:sz w:val="20"/>
              </w:rPr>
              <w:t>§15</w:t>
            </w:r>
          </w:p>
        </w:tc>
        <w:tc>
          <w:tcPr>
            <w:tcW w:w="7263" w:type="dxa"/>
          </w:tcPr>
          <w:p w14:paraId="4D9F1FE8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styrelseledamöter</w:t>
            </w:r>
          </w:p>
          <w:p w14:paraId="6C97E04B" w14:textId="2DEAB634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bCs/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6E0360" w:rsidRPr="00656B00">
              <w:rPr>
                <w:b/>
                <w:bCs/>
                <w:sz w:val="20"/>
              </w:rPr>
              <w:t>om</w:t>
            </w:r>
            <w:r w:rsidRPr="00656B00">
              <w:rPr>
                <w:b/>
                <w:bCs/>
                <w:sz w:val="20"/>
              </w:rPr>
              <w:t>val</w:t>
            </w:r>
            <w:r w:rsidRPr="00656B00">
              <w:rPr>
                <w:sz w:val="20"/>
              </w:rPr>
              <w:t xml:space="preserve"> </w:t>
            </w:r>
            <w:r w:rsidRPr="00656B00">
              <w:rPr>
                <w:b/>
                <w:sz w:val="20"/>
              </w:rPr>
              <w:t xml:space="preserve">av </w:t>
            </w:r>
            <w:r w:rsidR="00676D78">
              <w:rPr>
                <w:sz w:val="20"/>
              </w:rPr>
              <w:t>Eric Sundin</w:t>
            </w:r>
            <w:r w:rsidR="003D4C19">
              <w:rPr>
                <w:sz w:val="20"/>
              </w:rPr>
              <w:t xml:space="preserve"> och </w:t>
            </w:r>
            <w:r w:rsidR="00676D78">
              <w:rPr>
                <w:sz w:val="20"/>
              </w:rPr>
              <w:t>Siri Berg</w:t>
            </w:r>
            <w:r w:rsidR="00501C4E" w:rsidRPr="00656B00">
              <w:rPr>
                <w:sz w:val="20"/>
              </w:rPr>
              <w:t>,</w:t>
            </w:r>
            <w:r w:rsidRPr="00656B00">
              <w:rPr>
                <w:sz w:val="20"/>
              </w:rPr>
              <w:t xml:space="preserve"> samt</w:t>
            </w:r>
            <w:r w:rsidR="004A5B09">
              <w:rPr>
                <w:sz w:val="20"/>
              </w:rPr>
              <w:t xml:space="preserve"> </w:t>
            </w:r>
            <w:r w:rsidR="004A5B09" w:rsidRPr="004A5B09">
              <w:rPr>
                <w:b/>
                <w:bCs/>
                <w:sz w:val="20"/>
              </w:rPr>
              <w:t>nyval</w:t>
            </w:r>
            <w:r w:rsidR="004A5B09">
              <w:rPr>
                <w:sz w:val="20"/>
              </w:rPr>
              <w:t xml:space="preserve"> </w:t>
            </w:r>
            <w:r w:rsidR="004A5B09" w:rsidRPr="00656B00">
              <w:rPr>
                <w:sz w:val="20"/>
              </w:rPr>
              <w:t>av</w:t>
            </w:r>
            <w:r w:rsidR="004A5B09">
              <w:rPr>
                <w:sz w:val="20"/>
              </w:rPr>
              <w:t xml:space="preserve"> </w:t>
            </w:r>
            <w:r w:rsidR="00676D78">
              <w:rPr>
                <w:sz w:val="20"/>
              </w:rPr>
              <w:t>Marie Nyström</w:t>
            </w:r>
            <w:r w:rsidRPr="00656B00">
              <w:rPr>
                <w:sz w:val="20"/>
              </w:rPr>
              <w:t xml:space="preserve"> till styrelseledamöter för två år.</w:t>
            </w:r>
            <w:r w:rsidR="00CC5941">
              <w:rPr>
                <w:sz w:val="20"/>
              </w:rPr>
              <w:t xml:space="preserve"> </w:t>
            </w:r>
            <w:r w:rsidR="00676D78">
              <w:rPr>
                <w:sz w:val="20"/>
              </w:rPr>
              <w:t>Tommy Johansson</w:t>
            </w:r>
            <w:r w:rsidR="00CC5941">
              <w:rPr>
                <w:sz w:val="20"/>
              </w:rPr>
              <w:t xml:space="preserve"> hade meddelat att </w:t>
            </w:r>
            <w:r w:rsidR="00676D78">
              <w:rPr>
                <w:sz w:val="20"/>
              </w:rPr>
              <w:t>han</w:t>
            </w:r>
            <w:r w:rsidR="00CC5941">
              <w:rPr>
                <w:sz w:val="20"/>
              </w:rPr>
              <w:t xml:space="preserve"> ej ställer upp för omval.</w:t>
            </w:r>
          </w:p>
        </w:tc>
        <w:tc>
          <w:tcPr>
            <w:tcW w:w="2376" w:type="dxa"/>
          </w:tcPr>
          <w:p w14:paraId="1984955C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styrelseledamöter</w:t>
            </w:r>
          </w:p>
        </w:tc>
      </w:tr>
      <w:tr w:rsidR="00C607C2" w:rsidRPr="00656B00" w14:paraId="245E7498" w14:textId="77777777" w:rsidTr="003151FD">
        <w:tc>
          <w:tcPr>
            <w:tcW w:w="993" w:type="dxa"/>
          </w:tcPr>
          <w:p w14:paraId="794D46D8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§16</w:t>
            </w:r>
          </w:p>
        </w:tc>
        <w:tc>
          <w:tcPr>
            <w:tcW w:w="7263" w:type="dxa"/>
          </w:tcPr>
          <w:p w14:paraId="24A3BAD7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ersättare</w:t>
            </w:r>
          </w:p>
          <w:p w14:paraId="38439303" w14:textId="1EF5D980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9A68C2">
              <w:rPr>
                <w:b/>
                <w:sz w:val="20"/>
              </w:rPr>
              <w:t>omval</w:t>
            </w:r>
            <w:r w:rsidRPr="00656B00">
              <w:rPr>
                <w:b/>
                <w:sz w:val="20"/>
              </w:rPr>
              <w:t xml:space="preserve"> </w:t>
            </w:r>
            <w:r w:rsidRPr="009A68C2">
              <w:rPr>
                <w:bCs/>
                <w:sz w:val="20"/>
              </w:rPr>
              <w:t>av</w:t>
            </w:r>
            <w:r w:rsidRPr="00656B00">
              <w:rPr>
                <w:sz w:val="20"/>
              </w:rPr>
              <w:t xml:space="preserve"> </w:t>
            </w:r>
            <w:r w:rsidR="00501C4E" w:rsidRPr="00656B00">
              <w:rPr>
                <w:sz w:val="20"/>
              </w:rPr>
              <w:t>Stella Nelson</w:t>
            </w:r>
            <w:r w:rsidR="003E526E">
              <w:rPr>
                <w:sz w:val="20"/>
              </w:rPr>
              <w:t xml:space="preserve">, och </w:t>
            </w:r>
            <w:r w:rsidR="009A68C2">
              <w:rPr>
                <w:sz w:val="20"/>
              </w:rPr>
              <w:t>Lennart</w:t>
            </w:r>
            <w:r w:rsidR="00501C4E" w:rsidRPr="00656B00">
              <w:rPr>
                <w:sz w:val="20"/>
              </w:rPr>
              <w:t xml:space="preserve"> </w:t>
            </w:r>
            <w:r w:rsidR="009A68C2">
              <w:rPr>
                <w:sz w:val="20"/>
              </w:rPr>
              <w:t>Östberg</w:t>
            </w:r>
            <w:r w:rsidRPr="00656B00">
              <w:rPr>
                <w:sz w:val="20"/>
              </w:rPr>
              <w:t xml:space="preserve"> </w:t>
            </w:r>
            <w:r w:rsidR="009A68C2">
              <w:rPr>
                <w:sz w:val="20"/>
              </w:rPr>
              <w:t>och</w:t>
            </w:r>
            <w:r w:rsidRPr="00656B00">
              <w:rPr>
                <w:sz w:val="20"/>
              </w:rPr>
              <w:t xml:space="preserve"> </w:t>
            </w:r>
            <w:r w:rsidR="003E526E">
              <w:rPr>
                <w:sz w:val="20"/>
              </w:rPr>
              <w:t xml:space="preserve">nyval av </w:t>
            </w:r>
            <w:r w:rsidR="00A9445B">
              <w:rPr>
                <w:sz w:val="20"/>
              </w:rPr>
              <w:t>Peter</w:t>
            </w:r>
            <w:r w:rsidR="003E526E">
              <w:rPr>
                <w:sz w:val="20"/>
              </w:rPr>
              <w:t xml:space="preserve"> </w:t>
            </w:r>
            <w:r w:rsidR="00A9445B">
              <w:rPr>
                <w:sz w:val="20"/>
              </w:rPr>
              <w:t>Forsberg</w:t>
            </w:r>
            <w:r w:rsidRPr="00656B00">
              <w:rPr>
                <w:sz w:val="20"/>
              </w:rPr>
              <w:t xml:space="preserve"> till ersättare för ett år.</w:t>
            </w:r>
          </w:p>
        </w:tc>
        <w:tc>
          <w:tcPr>
            <w:tcW w:w="2376" w:type="dxa"/>
          </w:tcPr>
          <w:p w14:paraId="136BA9D1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ersättare</w:t>
            </w:r>
          </w:p>
        </w:tc>
      </w:tr>
      <w:tr w:rsidR="00C607C2" w:rsidRPr="00656B00" w14:paraId="4E3DA5A3" w14:textId="77777777" w:rsidTr="003151FD">
        <w:tc>
          <w:tcPr>
            <w:tcW w:w="993" w:type="dxa"/>
            <w:tcBorders>
              <w:left w:val="nil"/>
              <w:right w:val="nil"/>
            </w:tcBorders>
          </w:tcPr>
          <w:p w14:paraId="56ABB180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§17</w:t>
            </w:r>
          </w:p>
        </w:tc>
        <w:tc>
          <w:tcPr>
            <w:tcW w:w="7263" w:type="dxa"/>
            <w:tcBorders>
              <w:left w:val="nil"/>
              <w:right w:val="nil"/>
            </w:tcBorders>
          </w:tcPr>
          <w:p w14:paraId="13C563E1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revisorer</w:t>
            </w:r>
          </w:p>
          <w:p w14:paraId="16956331" w14:textId="27DE2AE6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 xml:space="preserve">omval </w:t>
            </w:r>
            <w:r w:rsidR="003155B4">
              <w:rPr>
                <w:sz w:val="20"/>
              </w:rPr>
              <w:t>av</w:t>
            </w:r>
            <w:r w:rsidRPr="00656B00">
              <w:rPr>
                <w:sz w:val="20"/>
              </w:rPr>
              <w:t xml:space="preserve"> Martin </w:t>
            </w:r>
            <w:r w:rsidR="00F55F51">
              <w:rPr>
                <w:sz w:val="20"/>
              </w:rPr>
              <w:t>Lejon och</w:t>
            </w:r>
            <w:r w:rsidRPr="00656B00">
              <w:rPr>
                <w:sz w:val="20"/>
              </w:rPr>
              <w:t xml:space="preserve"> Thomas Emrin </w:t>
            </w:r>
            <w:r w:rsidR="00F55F51">
              <w:rPr>
                <w:sz w:val="20"/>
              </w:rPr>
              <w:t>som ordinarie och</w:t>
            </w:r>
            <w:r w:rsidR="006E0360" w:rsidRPr="00656B00">
              <w:rPr>
                <w:b/>
                <w:sz w:val="20"/>
              </w:rPr>
              <w:t xml:space="preserve"> </w:t>
            </w:r>
            <w:r w:rsidR="00AA1C24">
              <w:rPr>
                <w:bCs/>
                <w:sz w:val="20"/>
              </w:rPr>
              <w:t>av Helen Jansson</w:t>
            </w:r>
            <w:r w:rsidRPr="00656B00">
              <w:rPr>
                <w:sz w:val="20"/>
              </w:rPr>
              <w:t xml:space="preserve"> som ersättare.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7C0B07F8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revisorer</w:t>
            </w:r>
          </w:p>
        </w:tc>
      </w:tr>
      <w:tr w:rsidR="00C607C2" w:rsidRPr="00656B00" w14:paraId="150DABA9" w14:textId="77777777" w:rsidTr="003151FD">
        <w:trPr>
          <w:trHeight w:val="825"/>
        </w:trPr>
        <w:tc>
          <w:tcPr>
            <w:tcW w:w="993" w:type="dxa"/>
          </w:tcPr>
          <w:p w14:paraId="2E083176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§18</w:t>
            </w:r>
          </w:p>
        </w:tc>
        <w:tc>
          <w:tcPr>
            <w:tcW w:w="7263" w:type="dxa"/>
          </w:tcPr>
          <w:p w14:paraId="0B5E4E24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valberedning</w:t>
            </w:r>
          </w:p>
          <w:p w14:paraId="3BE87F7D" w14:textId="2AB5D858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b/>
                <w:i/>
                <w:sz w:val="20"/>
              </w:rPr>
              <w:t xml:space="preserve"> </w:t>
            </w:r>
            <w:r w:rsidRPr="00656B00">
              <w:rPr>
                <w:sz w:val="20"/>
              </w:rPr>
              <w:t>välja</w:t>
            </w:r>
            <w:r w:rsidR="00FD06D5" w:rsidRPr="00656B00">
              <w:rPr>
                <w:sz w:val="20"/>
              </w:rPr>
              <w:t xml:space="preserve"> </w:t>
            </w:r>
            <w:r w:rsidR="00F035B8">
              <w:rPr>
                <w:sz w:val="20"/>
              </w:rPr>
              <w:t>Jonas Lind</w:t>
            </w:r>
            <w:r w:rsidR="003B2DF4">
              <w:rPr>
                <w:sz w:val="20"/>
              </w:rPr>
              <w:t>h</w:t>
            </w:r>
            <w:r w:rsidRPr="00656B00">
              <w:rPr>
                <w:sz w:val="20"/>
              </w:rPr>
              <w:t xml:space="preserve"> (sammankallande)</w:t>
            </w:r>
            <w:r w:rsidR="009517A0">
              <w:rPr>
                <w:sz w:val="20"/>
              </w:rPr>
              <w:t>,</w:t>
            </w:r>
            <w:r w:rsidR="00FD06D5">
              <w:rPr>
                <w:sz w:val="20"/>
              </w:rPr>
              <w:t xml:space="preserve"> </w:t>
            </w:r>
            <w:r w:rsidR="0094129D">
              <w:rPr>
                <w:sz w:val="20"/>
              </w:rPr>
              <w:t>Jessica</w:t>
            </w:r>
            <w:r w:rsidR="009517A0">
              <w:rPr>
                <w:sz w:val="20"/>
              </w:rPr>
              <w:t xml:space="preserve"> Bergkvist </w:t>
            </w:r>
            <w:r w:rsidR="00F035B8">
              <w:rPr>
                <w:sz w:val="20"/>
              </w:rPr>
              <w:t xml:space="preserve">och Tommy Johansson </w:t>
            </w:r>
            <w:r w:rsidRPr="00656B00">
              <w:rPr>
                <w:sz w:val="20"/>
              </w:rPr>
              <w:t>till valberedning.</w:t>
            </w:r>
            <w:r w:rsidR="00273FF9">
              <w:rPr>
                <w:sz w:val="20"/>
              </w:rPr>
              <w:t xml:space="preserve"> </w:t>
            </w:r>
          </w:p>
        </w:tc>
        <w:tc>
          <w:tcPr>
            <w:tcW w:w="2376" w:type="dxa"/>
          </w:tcPr>
          <w:p w14:paraId="616FB207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valberedning</w:t>
            </w:r>
          </w:p>
        </w:tc>
      </w:tr>
      <w:tr w:rsidR="00C607C2" w:rsidRPr="00656B00" w14:paraId="46F5B9AD" w14:textId="77777777" w:rsidTr="003151FD">
        <w:trPr>
          <w:trHeight w:val="738"/>
        </w:trPr>
        <w:tc>
          <w:tcPr>
            <w:tcW w:w="993" w:type="dxa"/>
          </w:tcPr>
          <w:p w14:paraId="487F2233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§19</w:t>
            </w:r>
          </w:p>
        </w:tc>
        <w:tc>
          <w:tcPr>
            <w:tcW w:w="7263" w:type="dxa"/>
          </w:tcPr>
          <w:p w14:paraId="504FD405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distriktsombud</w:t>
            </w:r>
          </w:p>
          <w:p w14:paraId="2185A753" w14:textId="78FB7ED2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260BBA">
              <w:rPr>
                <w:sz w:val="20"/>
              </w:rPr>
              <w:t xml:space="preserve">omval på samtliga </w:t>
            </w:r>
            <w:r w:rsidR="0025208C">
              <w:rPr>
                <w:sz w:val="20"/>
              </w:rPr>
              <w:t xml:space="preserve">enligt lista </w:t>
            </w:r>
            <w:r w:rsidR="00260BBA">
              <w:rPr>
                <w:sz w:val="20"/>
              </w:rPr>
              <w:t>och reglera ev förändringar löpande.</w:t>
            </w:r>
          </w:p>
        </w:tc>
        <w:tc>
          <w:tcPr>
            <w:tcW w:w="2376" w:type="dxa"/>
          </w:tcPr>
          <w:p w14:paraId="1F70D706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distriktsombud</w:t>
            </w:r>
          </w:p>
        </w:tc>
      </w:tr>
      <w:tr w:rsidR="00C607C2" w:rsidRPr="00656B00" w14:paraId="64731744" w14:textId="77777777" w:rsidTr="003151FD">
        <w:trPr>
          <w:trHeight w:val="765"/>
        </w:trPr>
        <w:tc>
          <w:tcPr>
            <w:tcW w:w="993" w:type="dxa"/>
          </w:tcPr>
          <w:p w14:paraId="5BE0FA09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§20</w:t>
            </w:r>
          </w:p>
        </w:tc>
        <w:tc>
          <w:tcPr>
            <w:tcW w:w="7263" w:type="dxa"/>
          </w:tcPr>
          <w:p w14:paraId="60E52374" w14:textId="77777777" w:rsidR="006F6FA3" w:rsidRPr="00656B00" w:rsidRDefault="006F6FA3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Behandling av motioner</w:t>
            </w:r>
          </w:p>
          <w:p w14:paraId="05C63B59" w14:textId="77777777" w:rsidR="006F6FA3" w:rsidRDefault="003409FE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En motion angående en stadgeändring </w:t>
            </w:r>
            <w:r w:rsidR="00985445">
              <w:rPr>
                <w:sz w:val="20"/>
              </w:rPr>
              <w:t>hade inkommit</w:t>
            </w:r>
            <w:r>
              <w:rPr>
                <w:sz w:val="20"/>
              </w:rPr>
              <w:t xml:space="preserve"> från styrelsen.</w:t>
            </w:r>
            <w:r w:rsidR="00C2698D">
              <w:rPr>
                <w:sz w:val="20"/>
              </w:rPr>
              <w:t xml:space="preserve"> Sekreteraren läste förslaget som diskuterades. Syftet var att dels korta tiden för kallelse till årsstämma med 2 veckor till 4 veckor innan mötet, dels att kallelse ska ske via MH och hemsida. En </w:t>
            </w:r>
            <w:r w:rsidR="00493E8A">
              <w:rPr>
                <w:sz w:val="20"/>
              </w:rPr>
              <w:t>synpunkt</w:t>
            </w:r>
            <w:r w:rsidR="00C2698D">
              <w:rPr>
                <w:sz w:val="20"/>
              </w:rPr>
              <w:t xml:space="preserve"> var att detta kan innebär </w:t>
            </w:r>
            <w:r w:rsidR="00493E8A">
              <w:rPr>
                <w:sz w:val="20"/>
              </w:rPr>
              <w:t>att</w:t>
            </w:r>
            <w:r w:rsidR="00C2698D">
              <w:rPr>
                <w:sz w:val="20"/>
              </w:rPr>
              <w:t xml:space="preserve"> en del medlemmar </w:t>
            </w:r>
            <w:r w:rsidR="00493E8A">
              <w:rPr>
                <w:sz w:val="20"/>
              </w:rPr>
              <w:t xml:space="preserve">som saknar digitala faciliteter </w:t>
            </w:r>
            <w:r w:rsidR="00C2698D">
              <w:rPr>
                <w:sz w:val="20"/>
              </w:rPr>
              <w:t xml:space="preserve">får svårt att </w:t>
            </w:r>
            <w:r w:rsidR="00493E8A">
              <w:rPr>
                <w:sz w:val="20"/>
              </w:rPr>
              <w:t xml:space="preserve">göra sig hörda och få kallelsen. Ett förslag är att DI ombuden aktiveras för att skapa ett gemensamt deltagande i årsstämman. Målet är dock att årsstämman ska ske fysiskt. Mötet beslöt att motionen diskuteras i styrelsen och läggs fram för ett slutgiltigt beslut vis nästa stämma 2023. </w:t>
            </w:r>
          </w:p>
          <w:p w14:paraId="518E0077" w14:textId="5B3F20C6" w:rsidR="00A151C1" w:rsidRPr="00656B00" w:rsidRDefault="00A151C1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Bilaga 5.</w:t>
            </w:r>
          </w:p>
        </w:tc>
        <w:tc>
          <w:tcPr>
            <w:tcW w:w="2376" w:type="dxa"/>
          </w:tcPr>
          <w:p w14:paraId="4FB4C193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Motioner och förslag</w:t>
            </w:r>
          </w:p>
        </w:tc>
      </w:tr>
      <w:tr w:rsidR="00C607C2" w:rsidRPr="00656B00" w14:paraId="50162727" w14:textId="77777777" w:rsidTr="003155B4">
        <w:trPr>
          <w:trHeight w:val="967"/>
        </w:trPr>
        <w:tc>
          <w:tcPr>
            <w:tcW w:w="993" w:type="dxa"/>
          </w:tcPr>
          <w:p w14:paraId="2E507700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§21</w:t>
            </w:r>
          </w:p>
        </w:tc>
        <w:tc>
          <w:tcPr>
            <w:tcW w:w="7263" w:type="dxa"/>
          </w:tcPr>
          <w:p w14:paraId="5FF21909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verksamhetsplan</w:t>
            </w:r>
          </w:p>
          <w:p w14:paraId="65B74688" w14:textId="6872864D" w:rsidR="00C607C2" w:rsidRPr="0000031A" w:rsidRDefault="004366D3" w:rsidP="003151FD">
            <w:pPr>
              <w:tabs>
                <w:tab w:val="left" w:pos="5387"/>
              </w:tabs>
              <w:spacing w:after="120"/>
              <w:rPr>
                <w:iCs/>
                <w:sz w:val="20"/>
              </w:rPr>
            </w:pPr>
            <w:r>
              <w:rPr>
                <w:sz w:val="20"/>
              </w:rPr>
              <w:t>Sekreteraren läste verksamhetsplanen och s</w:t>
            </w:r>
            <w:r w:rsidR="00C607C2" w:rsidRPr="00656B00">
              <w:rPr>
                <w:sz w:val="20"/>
              </w:rPr>
              <w:t xml:space="preserve">tämman beslutade </w:t>
            </w:r>
            <w:r w:rsidR="00C607C2" w:rsidRPr="00656B00">
              <w:rPr>
                <w:b/>
                <w:sz w:val="20"/>
              </w:rPr>
              <w:t>att</w:t>
            </w:r>
            <w:r w:rsidR="00C607C2" w:rsidRPr="00656B00">
              <w:rPr>
                <w:sz w:val="20"/>
              </w:rPr>
              <w:t xml:space="preserve"> fastställa styrelsens förslag för verksamhetsplan </w:t>
            </w:r>
            <w:r w:rsidR="00D30EAB">
              <w:rPr>
                <w:sz w:val="20"/>
              </w:rPr>
              <w:t xml:space="preserve">2022 </w:t>
            </w:r>
            <w:r w:rsidR="00A0185D">
              <w:rPr>
                <w:sz w:val="20"/>
              </w:rPr>
              <w:t xml:space="preserve">med </w:t>
            </w:r>
            <w:r w:rsidR="00D30EAB">
              <w:rPr>
                <w:sz w:val="20"/>
              </w:rPr>
              <w:t>tillägget</w:t>
            </w:r>
            <w:r w:rsidR="00A0185D">
              <w:rPr>
                <w:sz w:val="20"/>
              </w:rPr>
              <w:t xml:space="preserve"> att vi planerar för att deltaga på Skogs Elmia</w:t>
            </w:r>
            <w:r>
              <w:rPr>
                <w:sz w:val="20"/>
              </w:rPr>
              <w:t>.</w:t>
            </w:r>
            <w:r w:rsidR="00C607C2" w:rsidRPr="00656B00">
              <w:rPr>
                <w:i/>
                <w:sz w:val="20"/>
              </w:rPr>
              <w:t xml:space="preserve"> </w:t>
            </w:r>
            <w:r w:rsidR="0000031A">
              <w:rPr>
                <w:iCs/>
                <w:sz w:val="20"/>
              </w:rPr>
              <w:t xml:space="preserve">Bilaga </w:t>
            </w:r>
            <w:r w:rsidR="00F362B1">
              <w:rPr>
                <w:iCs/>
                <w:sz w:val="20"/>
              </w:rPr>
              <w:t>6</w:t>
            </w:r>
          </w:p>
        </w:tc>
        <w:tc>
          <w:tcPr>
            <w:tcW w:w="2376" w:type="dxa"/>
          </w:tcPr>
          <w:p w14:paraId="4319CE8F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Verksamhetsplan</w:t>
            </w:r>
          </w:p>
        </w:tc>
      </w:tr>
      <w:tr w:rsidR="00C607C2" w:rsidRPr="00656B00" w14:paraId="7F7D6018" w14:textId="77777777" w:rsidTr="003151FD">
        <w:trPr>
          <w:trHeight w:val="787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CE8EFE3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§22</w:t>
            </w:r>
          </w:p>
        </w:tc>
        <w:tc>
          <w:tcPr>
            <w:tcW w:w="7263" w:type="dxa"/>
            <w:tcBorders>
              <w:left w:val="nil"/>
              <w:bottom w:val="nil"/>
              <w:right w:val="nil"/>
            </w:tcBorders>
          </w:tcPr>
          <w:p w14:paraId="0F47C6D0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budget</w:t>
            </w:r>
          </w:p>
          <w:p w14:paraId="4FA2CA0A" w14:textId="5AA14791" w:rsidR="00C607C2" w:rsidRPr="00656B00" w:rsidRDefault="006B345B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Kassören</w:t>
            </w:r>
            <w:r w:rsidR="0052286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redogjorde för budgeten </w:t>
            </w:r>
            <w:r w:rsidR="0052286A">
              <w:rPr>
                <w:sz w:val="20"/>
              </w:rPr>
              <w:t>2022 som överstämmer i stort med budgeten för 2021. S</w:t>
            </w:r>
            <w:r w:rsidR="00C607C2" w:rsidRPr="00656B00">
              <w:rPr>
                <w:sz w:val="20"/>
              </w:rPr>
              <w:t xml:space="preserve">tämman beslutade </w:t>
            </w:r>
            <w:r w:rsidR="00C607C2" w:rsidRPr="00656B00">
              <w:rPr>
                <w:b/>
                <w:sz w:val="20"/>
              </w:rPr>
              <w:t xml:space="preserve">att </w:t>
            </w:r>
            <w:r w:rsidR="0000031A" w:rsidRPr="00656B00">
              <w:rPr>
                <w:sz w:val="20"/>
              </w:rPr>
              <w:t>fastställa</w:t>
            </w:r>
            <w:r w:rsidR="0000031A">
              <w:rPr>
                <w:sz w:val="20"/>
              </w:rPr>
              <w:t xml:space="preserve"> föreslagen </w:t>
            </w:r>
            <w:r w:rsidR="00C607C2" w:rsidRPr="00656B00">
              <w:rPr>
                <w:sz w:val="20"/>
              </w:rPr>
              <w:t xml:space="preserve">budget för verksamhetsåret </w:t>
            </w:r>
            <w:r w:rsidR="00273FF9">
              <w:rPr>
                <w:sz w:val="20"/>
              </w:rPr>
              <w:t>202</w:t>
            </w:r>
            <w:r w:rsidR="0052286A">
              <w:rPr>
                <w:sz w:val="20"/>
              </w:rPr>
              <w:t>2</w:t>
            </w:r>
            <w:r w:rsidR="0000031A">
              <w:rPr>
                <w:sz w:val="20"/>
              </w:rPr>
              <w:t xml:space="preserve">. </w:t>
            </w:r>
            <w:r w:rsidR="0052286A">
              <w:rPr>
                <w:sz w:val="20"/>
              </w:rPr>
              <w:t xml:space="preserve">Kassören uppmanade medlemmarna att skicka in sina e-postadresser till honom för att spara porto vid utskick. </w:t>
            </w:r>
            <w:r w:rsidR="0000031A">
              <w:rPr>
                <w:sz w:val="20"/>
              </w:rPr>
              <w:t>B</w:t>
            </w:r>
            <w:r w:rsidR="00C607C2" w:rsidRPr="00656B00">
              <w:rPr>
                <w:sz w:val="20"/>
              </w:rPr>
              <w:t xml:space="preserve">ilaga </w:t>
            </w:r>
            <w:r w:rsidR="0052286A">
              <w:rPr>
                <w:sz w:val="20"/>
              </w:rPr>
              <w:t>7.</w:t>
            </w:r>
          </w:p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332DCF7B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Fastställande av budget</w:t>
            </w:r>
          </w:p>
        </w:tc>
      </w:tr>
      <w:tr w:rsidR="00C607C2" w:rsidRPr="00656B00" w14:paraId="041E104E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82BE34" w14:textId="77777777" w:rsidR="00DD6F0E" w:rsidRDefault="00DD6F0E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</w:p>
          <w:p w14:paraId="1EC7865F" w14:textId="77777777" w:rsidR="00DD6F0E" w:rsidRDefault="00DD6F0E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</w:p>
          <w:p w14:paraId="698F7C1A" w14:textId="77777777" w:rsidR="00DD6F0E" w:rsidRDefault="00DD6F0E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</w:p>
          <w:p w14:paraId="07DC84B0" w14:textId="677AB570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lastRenderedPageBreak/>
              <w:t>§23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001E7769" w14:textId="77777777" w:rsidR="00DD6F0E" w:rsidRDefault="00DD6F0E" w:rsidP="00A82E25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</w:p>
          <w:p w14:paraId="0CA7FCB4" w14:textId="77777777" w:rsidR="00DD6F0E" w:rsidRDefault="00DD6F0E" w:rsidP="00A82E25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</w:p>
          <w:p w14:paraId="57A2B0B4" w14:textId="77777777" w:rsidR="00DD6F0E" w:rsidRDefault="00DD6F0E" w:rsidP="00A82E25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</w:p>
          <w:p w14:paraId="5A3CE49F" w14:textId="23964A07" w:rsidR="0000031A" w:rsidRDefault="00C607C2" w:rsidP="00A82E25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lastRenderedPageBreak/>
              <w:t>Övriga fråg</w:t>
            </w:r>
            <w:r w:rsidR="0000031A">
              <w:rPr>
                <w:b/>
                <w:sz w:val="20"/>
              </w:rPr>
              <w:t>or</w:t>
            </w:r>
          </w:p>
          <w:p w14:paraId="20454E5E" w14:textId="77777777" w:rsidR="00C607C2" w:rsidRDefault="003B2DF4" w:rsidP="00A82E25">
            <w:pPr>
              <w:tabs>
                <w:tab w:val="left" w:pos="5387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*</w:t>
            </w:r>
            <w:r w:rsidR="00AB7870">
              <w:rPr>
                <w:bCs/>
                <w:sz w:val="20"/>
              </w:rPr>
              <w:t>Sigvard Gustavsson informerade om en enkät som ligger på hemsidan</w:t>
            </w:r>
            <w:r>
              <w:rPr>
                <w:bCs/>
                <w:sz w:val="20"/>
              </w:rPr>
              <w:t xml:space="preserve"> och uppmanade alla att svara på denna. Sigvard informerade även om ett projekt som går av stapel den 28 maj hos honom där vi kan medverka. Inbjudan ligger på hemsidan.</w:t>
            </w:r>
          </w:p>
          <w:p w14:paraId="445B19F9" w14:textId="75CDAF64" w:rsidR="003B2DF4" w:rsidRDefault="003B2DF4" w:rsidP="00A82E25">
            <w:pPr>
              <w:tabs>
                <w:tab w:val="left" w:pos="5387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*Niklas och Siv tyckte föreningen gör ett bra arbete är det gäller att marknadsföra hästen som ett alternativ för både skogs -och lantbrukskörning mm. </w:t>
            </w:r>
          </w:p>
          <w:p w14:paraId="3C78AB01" w14:textId="51023764" w:rsidR="003B2DF4" w:rsidRPr="00AB7870" w:rsidRDefault="003B2DF4" w:rsidP="00A82E25">
            <w:pPr>
              <w:tabs>
                <w:tab w:val="left" w:pos="5387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* Tom fixar en bok som tack för arbetet inom styrelsen och valberedningen av Tommy Johansson </w:t>
            </w:r>
            <w:r w:rsidR="00BA7131">
              <w:rPr>
                <w:bCs/>
                <w:sz w:val="20"/>
              </w:rPr>
              <w:t>respektive</w:t>
            </w:r>
            <w:r>
              <w:rPr>
                <w:bCs/>
                <w:sz w:val="20"/>
              </w:rPr>
              <w:t xml:space="preserve"> Camilla Perhult.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2D50902" w14:textId="77777777" w:rsidR="00DD6F0E" w:rsidRDefault="00DD6F0E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</w:p>
          <w:p w14:paraId="59E3D1F1" w14:textId="77777777" w:rsidR="00DD6F0E" w:rsidRDefault="00DD6F0E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</w:p>
          <w:p w14:paraId="776ABA17" w14:textId="77777777" w:rsidR="00DD6F0E" w:rsidRDefault="00DD6F0E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</w:p>
          <w:p w14:paraId="7C45280A" w14:textId="13F9F64E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lastRenderedPageBreak/>
              <w:t>Övriga frågor</w:t>
            </w:r>
          </w:p>
        </w:tc>
      </w:tr>
      <w:tr w:rsidR="00C607C2" w:rsidRPr="00656B00" w14:paraId="5984C66B" w14:textId="77777777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643FCE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§24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14:paraId="70F06F8A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Stämmans avslutande</w:t>
            </w:r>
          </w:p>
          <w:p w14:paraId="52F3F9B1" w14:textId="5A9DA670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sz w:val="20"/>
              </w:rPr>
              <w:t xml:space="preserve">Stämmans ordförande </w:t>
            </w:r>
            <w:r w:rsidR="00E24398">
              <w:rPr>
                <w:sz w:val="20"/>
              </w:rPr>
              <w:t>Tom Meurling</w:t>
            </w:r>
            <w:r w:rsidRPr="00656B00">
              <w:rPr>
                <w:sz w:val="20"/>
              </w:rPr>
              <w:t xml:space="preserve"> tackade för visat intresse </w:t>
            </w:r>
            <w:r w:rsidR="00FD55F0">
              <w:rPr>
                <w:sz w:val="20"/>
              </w:rPr>
              <w:t xml:space="preserve">och avslutade stämman kl </w:t>
            </w:r>
            <w:r w:rsidR="00E24398">
              <w:rPr>
                <w:sz w:val="20"/>
              </w:rPr>
              <w:t>20.08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4BEDF2D" w14:textId="77777777"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Stämmans avslutande</w:t>
            </w:r>
          </w:p>
        </w:tc>
      </w:tr>
    </w:tbl>
    <w:p w14:paraId="55BCE77D" w14:textId="77777777" w:rsidR="00633B19" w:rsidRDefault="00633B19" w:rsidP="00C607C2">
      <w:pPr>
        <w:tabs>
          <w:tab w:val="left" w:pos="5387"/>
        </w:tabs>
        <w:rPr>
          <w:sz w:val="20"/>
        </w:rPr>
      </w:pPr>
    </w:p>
    <w:p w14:paraId="4B098079" w14:textId="77777777" w:rsidR="00633B19" w:rsidRDefault="00633B19" w:rsidP="00C607C2">
      <w:pPr>
        <w:tabs>
          <w:tab w:val="left" w:pos="5387"/>
        </w:tabs>
        <w:rPr>
          <w:sz w:val="20"/>
        </w:rPr>
      </w:pPr>
    </w:p>
    <w:p w14:paraId="46928889" w14:textId="66778FE3" w:rsidR="00633B19" w:rsidRDefault="00633B19" w:rsidP="00C607C2">
      <w:pPr>
        <w:tabs>
          <w:tab w:val="left" w:pos="5387"/>
        </w:tabs>
        <w:rPr>
          <w:sz w:val="20"/>
        </w:rPr>
      </w:pPr>
      <w:r>
        <w:rPr>
          <w:sz w:val="20"/>
        </w:rPr>
        <w:t>Lasse Hellsten</w:t>
      </w:r>
      <w:r>
        <w:rPr>
          <w:sz w:val="20"/>
        </w:rPr>
        <w:tab/>
      </w:r>
      <w:r w:rsidR="00E24398">
        <w:rPr>
          <w:sz w:val="20"/>
        </w:rPr>
        <w:t>Tom Meurling</w:t>
      </w:r>
    </w:p>
    <w:p w14:paraId="7E8CBCCB" w14:textId="77777777" w:rsidR="00633B19" w:rsidRDefault="00633B19" w:rsidP="00C607C2">
      <w:pPr>
        <w:tabs>
          <w:tab w:val="left" w:pos="5387"/>
        </w:tabs>
        <w:rPr>
          <w:sz w:val="20"/>
        </w:rPr>
      </w:pPr>
      <w:r>
        <w:rPr>
          <w:sz w:val="20"/>
        </w:rPr>
        <w:t>Sekreterare för mötet</w:t>
      </w:r>
      <w:r>
        <w:rPr>
          <w:sz w:val="20"/>
        </w:rPr>
        <w:tab/>
        <w:t>Ordförande för mötet</w:t>
      </w:r>
    </w:p>
    <w:p w14:paraId="71924921" w14:textId="77777777" w:rsidR="00633B19" w:rsidRDefault="00633B19" w:rsidP="00C607C2">
      <w:pPr>
        <w:tabs>
          <w:tab w:val="left" w:pos="5387"/>
        </w:tabs>
        <w:rPr>
          <w:sz w:val="20"/>
        </w:rPr>
      </w:pPr>
    </w:p>
    <w:p w14:paraId="140C58EC" w14:textId="77777777" w:rsidR="00633B19" w:rsidRDefault="00633B19" w:rsidP="00C607C2">
      <w:pPr>
        <w:tabs>
          <w:tab w:val="left" w:pos="5387"/>
        </w:tabs>
        <w:rPr>
          <w:sz w:val="20"/>
        </w:rPr>
      </w:pPr>
    </w:p>
    <w:p w14:paraId="38BC18CC" w14:textId="42D686F0" w:rsidR="00633B19" w:rsidRDefault="00E24398" w:rsidP="00C607C2">
      <w:pPr>
        <w:tabs>
          <w:tab w:val="left" w:pos="5387"/>
        </w:tabs>
        <w:rPr>
          <w:sz w:val="20"/>
        </w:rPr>
      </w:pPr>
      <w:r>
        <w:rPr>
          <w:sz w:val="20"/>
        </w:rPr>
        <w:t>Åsa Zetterqvist</w:t>
      </w:r>
      <w:r w:rsidR="00633B19">
        <w:rPr>
          <w:sz w:val="20"/>
        </w:rPr>
        <w:tab/>
      </w:r>
      <w:r>
        <w:rPr>
          <w:sz w:val="20"/>
        </w:rPr>
        <w:t>Per Madestam</w:t>
      </w:r>
    </w:p>
    <w:p w14:paraId="23101364" w14:textId="77777777" w:rsidR="00B65FD3" w:rsidRPr="00081DE1" w:rsidRDefault="00633B19" w:rsidP="00081DE1">
      <w:pPr>
        <w:tabs>
          <w:tab w:val="left" w:pos="5387"/>
        </w:tabs>
        <w:rPr>
          <w:sz w:val="20"/>
        </w:rPr>
      </w:pPr>
      <w:r>
        <w:rPr>
          <w:sz w:val="20"/>
        </w:rPr>
        <w:t>Justerare</w:t>
      </w:r>
      <w:r>
        <w:rPr>
          <w:sz w:val="20"/>
        </w:rPr>
        <w:tab/>
        <w:t>Justerare</w:t>
      </w:r>
      <w:r w:rsidR="00081DE1">
        <w:rPr>
          <w:sz w:val="20"/>
        </w:rPr>
        <w:t xml:space="preserve"> </w:t>
      </w:r>
    </w:p>
    <w:sectPr w:rsidR="00B65FD3" w:rsidRPr="00081DE1" w:rsidSect="003155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17F65C3"/>
    <w:multiLevelType w:val="hybridMultilevel"/>
    <w:tmpl w:val="26C0F78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10CA0"/>
    <w:multiLevelType w:val="hybridMultilevel"/>
    <w:tmpl w:val="F94EB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3085">
    <w:abstractNumId w:val="1"/>
  </w:num>
  <w:num w:numId="2" w16cid:durableId="153774010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037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C2"/>
    <w:rsid w:val="0000031A"/>
    <w:rsid w:val="0001166E"/>
    <w:rsid w:val="0002194F"/>
    <w:rsid w:val="00042EDC"/>
    <w:rsid w:val="00062A5E"/>
    <w:rsid w:val="00081DE1"/>
    <w:rsid w:val="000C5B82"/>
    <w:rsid w:val="000D2FA4"/>
    <w:rsid w:val="000E1DFB"/>
    <w:rsid w:val="000F27DA"/>
    <w:rsid w:val="000F32E9"/>
    <w:rsid w:val="001829BE"/>
    <w:rsid w:val="001C7A22"/>
    <w:rsid w:val="00222597"/>
    <w:rsid w:val="00224A41"/>
    <w:rsid w:val="00240572"/>
    <w:rsid w:val="00246E55"/>
    <w:rsid w:val="0024756A"/>
    <w:rsid w:val="0025208C"/>
    <w:rsid w:val="002573A7"/>
    <w:rsid w:val="00260BBA"/>
    <w:rsid w:val="00273FF9"/>
    <w:rsid w:val="00277D34"/>
    <w:rsid w:val="002C72A7"/>
    <w:rsid w:val="002F6756"/>
    <w:rsid w:val="00303B81"/>
    <w:rsid w:val="00305670"/>
    <w:rsid w:val="003151FD"/>
    <w:rsid w:val="003155B4"/>
    <w:rsid w:val="003409FE"/>
    <w:rsid w:val="00360480"/>
    <w:rsid w:val="0039400C"/>
    <w:rsid w:val="003B2DF4"/>
    <w:rsid w:val="003D4C19"/>
    <w:rsid w:val="003E526E"/>
    <w:rsid w:val="003F64F6"/>
    <w:rsid w:val="0040170F"/>
    <w:rsid w:val="00402AC1"/>
    <w:rsid w:val="004366D3"/>
    <w:rsid w:val="00441E12"/>
    <w:rsid w:val="00454B55"/>
    <w:rsid w:val="0045647E"/>
    <w:rsid w:val="00493E8A"/>
    <w:rsid w:val="004A5B09"/>
    <w:rsid w:val="004C4EC6"/>
    <w:rsid w:val="004E09F2"/>
    <w:rsid w:val="004F6BEA"/>
    <w:rsid w:val="00501C4E"/>
    <w:rsid w:val="00504A3F"/>
    <w:rsid w:val="0052286A"/>
    <w:rsid w:val="00544BA4"/>
    <w:rsid w:val="0056238C"/>
    <w:rsid w:val="0057696D"/>
    <w:rsid w:val="00596038"/>
    <w:rsid w:val="005974A7"/>
    <w:rsid w:val="005B3659"/>
    <w:rsid w:val="005E6F7D"/>
    <w:rsid w:val="00633B19"/>
    <w:rsid w:val="00656B00"/>
    <w:rsid w:val="00676D78"/>
    <w:rsid w:val="006770E2"/>
    <w:rsid w:val="006B345B"/>
    <w:rsid w:val="006B3933"/>
    <w:rsid w:val="006B527B"/>
    <w:rsid w:val="006D4D51"/>
    <w:rsid w:val="006E0360"/>
    <w:rsid w:val="006E5DB8"/>
    <w:rsid w:val="006F6FA3"/>
    <w:rsid w:val="00734CF5"/>
    <w:rsid w:val="00770684"/>
    <w:rsid w:val="00801C70"/>
    <w:rsid w:val="00815718"/>
    <w:rsid w:val="00883376"/>
    <w:rsid w:val="008C7CC4"/>
    <w:rsid w:val="00915403"/>
    <w:rsid w:val="00924A2C"/>
    <w:rsid w:val="0094129D"/>
    <w:rsid w:val="009517A0"/>
    <w:rsid w:val="009545F0"/>
    <w:rsid w:val="00981479"/>
    <w:rsid w:val="00985445"/>
    <w:rsid w:val="009A68C2"/>
    <w:rsid w:val="009C29D3"/>
    <w:rsid w:val="009D0006"/>
    <w:rsid w:val="00A0185D"/>
    <w:rsid w:val="00A151C1"/>
    <w:rsid w:val="00A34C76"/>
    <w:rsid w:val="00A82E25"/>
    <w:rsid w:val="00A9445B"/>
    <w:rsid w:val="00AA1C24"/>
    <w:rsid w:val="00AB6F6D"/>
    <w:rsid w:val="00AB7870"/>
    <w:rsid w:val="00AC4F41"/>
    <w:rsid w:val="00AE01D5"/>
    <w:rsid w:val="00B015BF"/>
    <w:rsid w:val="00B044F1"/>
    <w:rsid w:val="00B11549"/>
    <w:rsid w:val="00B56555"/>
    <w:rsid w:val="00B65FD3"/>
    <w:rsid w:val="00B87646"/>
    <w:rsid w:val="00BA7131"/>
    <w:rsid w:val="00C2698D"/>
    <w:rsid w:val="00C54356"/>
    <w:rsid w:val="00C607C2"/>
    <w:rsid w:val="00C93EA9"/>
    <w:rsid w:val="00CC5941"/>
    <w:rsid w:val="00D142D6"/>
    <w:rsid w:val="00D227BE"/>
    <w:rsid w:val="00D30EAB"/>
    <w:rsid w:val="00D638F7"/>
    <w:rsid w:val="00D66FFD"/>
    <w:rsid w:val="00DC4228"/>
    <w:rsid w:val="00DD6F0E"/>
    <w:rsid w:val="00DE396E"/>
    <w:rsid w:val="00DE67C2"/>
    <w:rsid w:val="00E00F5C"/>
    <w:rsid w:val="00E24398"/>
    <w:rsid w:val="00EA3E26"/>
    <w:rsid w:val="00F035B8"/>
    <w:rsid w:val="00F362B1"/>
    <w:rsid w:val="00F45F9B"/>
    <w:rsid w:val="00F55F51"/>
    <w:rsid w:val="00F82CEF"/>
    <w:rsid w:val="00FD06D5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C3D5"/>
  <w15:chartTrackingRefBased/>
  <w15:docId w15:val="{D62FC5B8-1D3A-4AF8-836E-92855A72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607C2"/>
    <w:pPr>
      <w:keepNext/>
      <w:tabs>
        <w:tab w:val="left" w:pos="5387"/>
      </w:tabs>
      <w:spacing w:after="120"/>
      <w:outlineLvl w:val="0"/>
    </w:pPr>
    <w:rPr>
      <w:b/>
      <w:sz w:val="20"/>
      <w:lang w:val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607C2"/>
    <w:rPr>
      <w:rFonts w:ascii="Times New Roman" w:eastAsia="Times New Roman" w:hAnsi="Times New Roman" w:cs="Times New Roman"/>
      <w:b/>
      <w:sz w:val="20"/>
      <w:szCs w:val="20"/>
      <w:lang w:val="x-none" w:eastAsia="sv-SE"/>
    </w:rPr>
  </w:style>
  <w:style w:type="paragraph" w:styleId="Liststycke">
    <w:name w:val="List Paragraph"/>
    <w:basedOn w:val="Normal"/>
    <w:uiPriority w:val="34"/>
    <w:qFormat/>
    <w:rsid w:val="00C6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875</Words>
  <Characters>4640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tommeu</dc:creator>
  <cp:keywords/>
  <dc:description/>
  <cp:lastModifiedBy>Lars</cp:lastModifiedBy>
  <cp:revision>26</cp:revision>
  <dcterms:created xsi:type="dcterms:W3CDTF">2022-04-25T16:39:00Z</dcterms:created>
  <dcterms:modified xsi:type="dcterms:W3CDTF">2022-04-25T17:17:00Z</dcterms:modified>
</cp:coreProperties>
</file>