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AD1" w:rsidRDefault="001D75BC">
      <w:pPr>
        <w:pStyle w:val="Noparagraphstyle"/>
        <w:rPr>
          <w:rStyle w:val="frfattare"/>
        </w:rPr>
      </w:pPr>
      <w:r w:rsidRPr="001D75BC">
        <w:rPr>
          <w:rStyle w:val="frfattare"/>
          <w:noProof/>
        </w:rPr>
        <w:drawing>
          <wp:inline distT="0" distB="0" distL="0" distR="0" wp14:anchorId="2D7D3BD9" wp14:editId="386DAF2D">
            <wp:extent cx="2074292" cy="1079770"/>
            <wp:effectExtent l="0" t="0" r="254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01" cy="10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A8">
        <w:rPr>
          <w:rStyle w:val="brdtext"/>
          <w:sz w:val="20"/>
        </w:rPr>
        <w:tab/>
      </w:r>
      <w:r w:rsidR="007A61A8">
        <w:rPr>
          <w:rStyle w:val="brdtext"/>
          <w:sz w:val="20"/>
        </w:rPr>
        <w:tab/>
      </w:r>
    </w:p>
    <w:p w:rsidR="001D75BC" w:rsidRDefault="001D75BC">
      <w:pPr>
        <w:pStyle w:val="Noparagraphstyle"/>
        <w:rPr>
          <w:rStyle w:val="frfattare"/>
        </w:rPr>
      </w:pPr>
    </w:p>
    <w:p w:rsidR="006243B8" w:rsidRDefault="005857F7" w:rsidP="006243B8">
      <w:pPr>
        <w:pStyle w:val="Noparagraphstyle"/>
        <w:rPr>
          <w:rStyle w:val="frfattare"/>
        </w:rPr>
      </w:pPr>
      <w:r>
        <w:rPr>
          <w:rStyle w:val="frfattare"/>
        </w:rPr>
        <w:t>VERKSAMHETSBERÄTTELSE 201</w:t>
      </w:r>
      <w:r w:rsidR="006043D3">
        <w:rPr>
          <w:rStyle w:val="frfattare"/>
        </w:rPr>
        <w:t>9-</w:t>
      </w:r>
      <w:r>
        <w:rPr>
          <w:rStyle w:val="frfattare"/>
        </w:rPr>
        <w:t>01</w:t>
      </w:r>
      <w:r w:rsidR="006043D3">
        <w:rPr>
          <w:rStyle w:val="frfattare"/>
        </w:rPr>
        <w:t>-</w:t>
      </w:r>
      <w:r>
        <w:rPr>
          <w:rStyle w:val="frfattare"/>
        </w:rPr>
        <w:t>01 – 201</w:t>
      </w:r>
      <w:r w:rsidR="006043D3">
        <w:rPr>
          <w:rStyle w:val="frfattare"/>
        </w:rPr>
        <w:t>9-</w:t>
      </w:r>
      <w:r w:rsidR="00BC5AD1">
        <w:rPr>
          <w:rStyle w:val="frfattare"/>
        </w:rPr>
        <w:t>12</w:t>
      </w:r>
      <w:r w:rsidR="006043D3">
        <w:rPr>
          <w:rStyle w:val="frfattare"/>
        </w:rPr>
        <w:t>-</w:t>
      </w:r>
      <w:r w:rsidR="00BC5AD1">
        <w:rPr>
          <w:rStyle w:val="frfattare"/>
        </w:rPr>
        <w:t xml:space="preserve">31  </w:t>
      </w:r>
      <w:r w:rsidR="006243B8">
        <w:rPr>
          <w:rStyle w:val="frfattare"/>
        </w:rPr>
        <w:tab/>
      </w:r>
      <w:r w:rsidR="006243B8">
        <w:rPr>
          <w:rStyle w:val="frfattare"/>
        </w:rPr>
        <w:tab/>
      </w:r>
      <w:r w:rsidR="00EF1DC0">
        <w:rPr>
          <w:rStyle w:val="brdtext"/>
          <w:sz w:val="20"/>
        </w:rPr>
        <w:t xml:space="preserve">        </w:t>
      </w:r>
    </w:p>
    <w:p w:rsidR="00BC5AD1" w:rsidRDefault="00BC5AD1">
      <w:pPr>
        <w:pStyle w:val="Noparagraphstyle"/>
        <w:rPr>
          <w:rStyle w:val="brdtext"/>
          <w:sz w:val="20"/>
        </w:rPr>
      </w:pPr>
    </w:p>
    <w:p w:rsidR="00850472" w:rsidRDefault="00850472">
      <w:pPr>
        <w:pStyle w:val="Noparagraphstyle"/>
        <w:rPr>
          <w:rStyle w:val="brdtext"/>
          <w:sz w:val="20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Styrelsens sammansättning under verksamhetsåret:</w:t>
      </w:r>
    </w:p>
    <w:p w:rsidR="00BC5AD1" w:rsidRDefault="00BC5AD1">
      <w:pPr>
        <w:rPr>
          <w:rStyle w:val="brdtext"/>
          <w:sz w:val="24"/>
        </w:rPr>
      </w:pPr>
    </w:p>
    <w:p w:rsidR="00BC5AD1" w:rsidRDefault="005F653E">
      <w:pPr>
        <w:rPr>
          <w:rStyle w:val="brdtext"/>
          <w:sz w:val="24"/>
        </w:rPr>
      </w:pPr>
      <w:r>
        <w:rPr>
          <w:rStyle w:val="brdtext"/>
          <w:sz w:val="24"/>
        </w:rPr>
        <w:t>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Tom Meurling</w:t>
      </w:r>
      <w:r w:rsidR="00BC5AD1">
        <w:rPr>
          <w:rStyle w:val="brdtext"/>
          <w:sz w:val="24"/>
        </w:rPr>
        <w:t xml:space="preserve"> (AU)</w:t>
      </w:r>
    </w:p>
    <w:p w:rsidR="0033454E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Vice 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Jonas Ericsson</w:t>
      </w:r>
      <w:r w:rsidR="002C7D1D">
        <w:rPr>
          <w:rStyle w:val="brdtext"/>
          <w:sz w:val="24"/>
        </w:rPr>
        <w:t xml:space="preserve"> </w:t>
      </w:r>
      <w:r w:rsidR="00C4464F">
        <w:rPr>
          <w:rStyle w:val="brdtext"/>
          <w:sz w:val="24"/>
        </w:rPr>
        <w:t>(AU)</w:t>
      </w:r>
    </w:p>
    <w:p w:rsidR="00C4464F" w:rsidRDefault="00B671F4" w:rsidP="00C4464F">
      <w:pPr>
        <w:rPr>
          <w:rStyle w:val="brdtext"/>
          <w:sz w:val="24"/>
        </w:rPr>
      </w:pPr>
      <w:r>
        <w:rPr>
          <w:rStyle w:val="brdtext"/>
          <w:sz w:val="24"/>
        </w:rPr>
        <w:t>Sekreterare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Lasse Hellsten</w:t>
      </w:r>
    </w:p>
    <w:p w:rsidR="00BC5AD1" w:rsidRDefault="005857F7">
      <w:pPr>
        <w:rPr>
          <w:rStyle w:val="brdtext"/>
          <w:sz w:val="24"/>
        </w:rPr>
      </w:pPr>
      <w:r>
        <w:rPr>
          <w:rStyle w:val="brdtext"/>
          <w:sz w:val="24"/>
        </w:rPr>
        <w:t>Övr.ledam.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C4464F">
        <w:rPr>
          <w:rStyle w:val="brdtext"/>
          <w:sz w:val="24"/>
        </w:rPr>
        <w:t>Erik Sundin</w:t>
      </w:r>
      <w:r w:rsidR="00C77E28">
        <w:rPr>
          <w:rStyle w:val="brdtext"/>
          <w:sz w:val="24"/>
        </w:rPr>
        <w:t xml:space="preserve"> </w:t>
      </w:r>
    </w:p>
    <w:p w:rsidR="00D61A8A" w:rsidRDefault="005F653E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Jan-Ove Lundqvist</w:t>
      </w:r>
      <w:r w:rsidR="001B31CF">
        <w:rPr>
          <w:rStyle w:val="brdtext"/>
          <w:sz w:val="24"/>
        </w:rPr>
        <w:t xml:space="preserve"> </w:t>
      </w:r>
    </w:p>
    <w:p w:rsidR="00C4464F" w:rsidRDefault="005F653E" w:rsidP="00C4464F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Jessica Bergqvist</w:t>
      </w:r>
    </w:p>
    <w:p w:rsidR="007A66DF" w:rsidRDefault="004D7E32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Håkan Fingal (AU)</w:t>
      </w:r>
      <w:r w:rsidR="002A75BD">
        <w:rPr>
          <w:rStyle w:val="brdtext"/>
          <w:sz w:val="24"/>
        </w:rPr>
        <w:tab/>
      </w:r>
      <w:r w:rsidR="002A75BD">
        <w:rPr>
          <w:rStyle w:val="brdtext"/>
          <w:sz w:val="24"/>
        </w:rPr>
        <w:tab/>
      </w:r>
    </w:p>
    <w:p w:rsidR="00C4464F" w:rsidRDefault="00C4464F">
      <w:pPr>
        <w:rPr>
          <w:rStyle w:val="brdtext"/>
          <w:sz w:val="24"/>
        </w:rPr>
      </w:pPr>
    </w:p>
    <w:p w:rsidR="007A66DF" w:rsidRDefault="002C7D1D" w:rsidP="000F3DA7">
      <w:pPr>
        <w:rPr>
          <w:rStyle w:val="brdtext"/>
          <w:sz w:val="24"/>
        </w:rPr>
      </w:pPr>
      <w:r>
        <w:rPr>
          <w:rStyle w:val="brdtext"/>
          <w:sz w:val="24"/>
        </w:rPr>
        <w:t>Ersättare</w:t>
      </w:r>
      <w:r w:rsidR="005857F7">
        <w:rPr>
          <w:rStyle w:val="brdtext"/>
          <w:sz w:val="24"/>
        </w:rPr>
        <w:tab/>
      </w:r>
      <w:r w:rsidR="000F3DA7">
        <w:rPr>
          <w:rStyle w:val="brdtext"/>
          <w:sz w:val="24"/>
        </w:rPr>
        <w:tab/>
      </w:r>
      <w:r w:rsidR="00C4464F">
        <w:rPr>
          <w:rStyle w:val="brdtext"/>
          <w:sz w:val="24"/>
        </w:rPr>
        <w:t>Stella Nelson</w:t>
      </w:r>
    </w:p>
    <w:p w:rsidR="002A75BD" w:rsidRDefault="005857F7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4D7E32">
        <w:rPr>
          <w:rStyle w:val="brdtext"/>
          <w:sz w:val="24"/>
        </w:rPr>
        <w:t>Siri Berg</w:t>
      </w:r>
    </w:p>
    <w:p w:rsidR="00D61A8A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Tommy Johansson</w:t>
      </w:r>
      <w:r w:rsidR="002A75BD">
        <w:rPr>
          <w:rStyle w:val="brdtext"/>
          <w:sz w:val="24"/>
        </w:rPr>
        <w:tab/>
      </w:r>
      <w:r w:rsidR="002A75BD">
        <w:rPr>
          <w:rStyle w:val="brdtext"/>
          <w:sz w:val="24"/>
        </w:rPr>
        <w:tab/>
      </w:r>
    </w:p>
    <w:p w:rsidR="00B671F4" w:rsidRDefault="00B671F4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b/>
          <w:sz w:val="24"/>
        </w:rPr>
      </w:pPr>
      <w:r>
        <w:rPr>
          <w:rStyle w:val="brdtext"/>
          <w:b/>
          <w:sz w:val="24"/>
        </w:rPr>
        <w:t>Övriga funktionärer:</w:t>
      </w:r>
    </w:p>
    <w:p w:rsidR="00581B02" w:rsidRDefault="001E4D4F">
      <w:pPr>
        <w:rPr>
          <w:rStyle w:val="brdtext"/>
          <w:sz w:val="24"/>
        </w:rPr>
      </w:pPr>
      <w:r>
        <w:rPr>
          <w:rStyle w:val="brdtext"/>
          <w:sz w:val="24"/>
        </w:rPr>
        <w:t>Kassör</w:t>
      </w:r>
      <w:r w:rsidR="00581B02">
        <w:rPr>
          <w:rStyle w:val="brdtext"/>
          <w:sz w:val="24"/>
        </w:rPr>
        <w:t xml:space="preserve"> </w:t>
      </w:r>
      <w:r>
        <w:rPr>
          <w:rStyle w:val="brdtext"/>
          <w:sz w:val="24"/>
        </w:rPr>
        <w:t>/</w:t>
      </w:r>
      <w:r w:rsidR="00581B02">
        <w:rPr>
          <w:rStyle w:val="brdtext"/>
          <w:sz w:val="24"/>
        </w:rPr>
        <w:t>M</w:t>
      </w:r>
      <w:r>
        <w:rPr>
          <w:rStyle w:val="brdtext"/>
          <w:sz w:val="24"/>
        </w:rPr>
        <w:t>edlemsregister</w:t>
      </w:r>
      <w:r w:rsidR="00CF4EA2">
        <w:rPr>
          <w:rStyle w:val="brdtext"/>
          <w:sz w:val="24"/>
        </w:rPr>
        <w:tab/>
      </w:r>
      <w:r w:rsidR="00CF4EA2">
        <w:rPr>
          <w:rStyle w:val="brdtext"/>
          <w:sz w:val="24"/>
        </w:rPr>
        <w:tab/>
      </w:r>
      <w:r w:rsidR="00581B02">
        <w:rPr>
          <w:rStyle w:val="brdtext"/>
          <w:sz w:val="24"/>
        </w:rPr>
        <w:t>Sigvard Gustavsson</w:t>
      </w:r>
    </w:p>
    <w:p w:rsidR="00B671F4" w:rsidRDefault="00BC5AD1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>Medlemsti</w:t>
      </w:r>
      <w:r w:rsidR="00850472">
        <w:rPr>
          <w:rStyle w:val="brdtext"/>
          <w:sz w:val="24"/>
        </w:rPr>
        <w:t>dning, Redaktion</w:t>
      </w:r>
      <w:r w:rsidR="002E339C">
        <w:rPr>
          <w:rStyle w:val="brdtext"/>
          <w:sz w:val="24"/>
        </w:rPr>
        <w:tab/>
      </w:r>
      <w:r w:rsidR="003E55DC">
        <w:rPr>
          <w:rStyle w:val="brdtext"/>
          <w:sz w:val="24"/>
        </w:rPr>
        <w:t>Laila Berglund</w:t>
      </w:r>
      <w:r w:rsidR="002E339C">
        <w:rPr>
          <w:rStyle w:val="brdtext"/>
          <w:sz w:val="24"/>
        </w:rPr>
        <w:t xml:space="preserve">, </w:t>
      </w:r>
      <w:r w:rsidR="00B671F4">
        <w:rPr>
          <w:rStyle w:val="brdtext"/>
          <w:sz w:val="24"/>
        </w:rPr>
        <w:t>Simon Rimshult</w:t>
      </w:r>
      <w:r w:rsidR="00850472">
        <w:rPr>
          <w:rStyle w:val="brdtext"/>
          <w:sz w:val="24"/>
        </w:rPr>
        <w:t xml:space="preserve">, Åsa Friman, </w:t>
      </w:r>
      <w:r w:rsidR="003E55DC">
        <w:rPr>
          <w:rStyle w:val="brdtext"/>
          <w:sz w:val="24"/>
        </w:rPr>
        <w:t>Hampus Jansson och</w:t>
      </w:r>
    </w:p>
    <w:p w:rsidR="006840FF" w:rsidRDefault="006840FF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ab/>
        <w:t xml:space="preserve">Tom Meurling </w:t>
      </w:r>
    </w:p>
    <w:p w:rsidR="00BC5AD1" w:rsidRDefault="002E339C">
      <w:pPr>
        <w:rPr>
          <w:rStyle w:val="brdtext"/>
          <w:sz w:val="24"/>
        </w:rPr>
      </w:pPr>
      <w:r>
        <w:rPr>
          <w:rStyle w:val="brdtext"/>
          <w:sz w:val="24"/>
        </w:rPr>
        <w:t>Webbmaster: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850472">
        <w:rPr>
          <w:rStyle w:val="brdtext"/>
          <w:sz w:val="24"/>
        </w:rPr>
        <w:tab/>
      </w:r>
      <w:r w:rsidR="005857F7">
        <w:rPr>
          <w:rStyle w:val="brdtext"/>
          <w:sz w:val="24"/>
        </w:rPr>
        <w:t>Lars Hellsten</w:t>
      </w:r>
    </w:p>
    <w:p w:rsidR="00850472" w:rsidRDefault="005857F7">
      <w:pPr>
        <w:rPr>
          <w:rStyle w:val="brdtext"/>
          <w:sz w:val="24"/>
        </w:rPr>
      </w:pPr>
      <w:r>
        <w:rPr>
          <w:rStyle w:val="brdtext"/>
          <w:sz w:val="24"/>
        </w:rPr>
        <w:t>Hemsida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Lars</w:t>
      </w:r>
      <w:r w:rsidR="00850472">
        <w:rPr>
          <w:rStyle w:val="brdtext"/>
          <w:sz w:val="24"/>
        </w:rPr>
        <w:t xml:space="preserve"> Hellsten, 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Revisorer:</w:t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F455DD">
        <w:rPr>
          <w:rStyle w:val="brdtext"/>
          <w:sz w:val="24"/>
        </w:rPr>
        <w:t>Tomas Emrin</w:t>
      </w:r>
      <w:r w:rsidR="004E6E20">
        <w:rPr>
          <w:rStyle w:val="brdtext"/>
          <w:sz w:val="24"/>
        </w:rPr>
        <w:t>, Martin Nilsson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Re</w:t>
      </w:r>
      <w:r w:rsidR="00C77E28">
        <w:rPr>
          <w:rStyle w:val="brdtext"/>
          <w:sz w:val="24"/>
        </w:rPr>
        <w:t>visorersättare: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Torgny Klavevik</w:t>
      </w:r>
      <w:r w:rsidR="005F653E">
        <w:rPr>
          <w:rStyle w:val="brdtext"/>
          <w:sz w:val="24"/>
        </w:rPr>
        <w:t>,</w:t>
      </w:r>
    </w:p>
    <w:p w:rsidR="00BC5AD1" w:rsidRDefault="00850472" w:rsidP="002C7D1D">
      <w:pPr>
        <w:ind w:left="3912" w:hanging="3912"/>
        <w:rPr>
          <w:rStyle w:val="brdtext"/>
          <w:sz w:val="24"/>
        </w:rPr>
      </w:pPr>
      <w:r>
        <w:rPr>
          <w:rStyle w:val="brdtext"/>
          <w:sz w:val="24"/>
        </w:rPr>
        <w:t>Valberedning</w:t>
      </w:r>
      <w:r w:rsidR="00F253E2">
        <w:rPr>
          <w:rStyle w:val="brdtext"/>
          <w:sz w:val="24"/>
        </w:rPr>
        <w:tab/>
      </w:r>
      <w:r w:rsidR="00866805">
        <w:rPr>
          <w:rStyle w:val="brdtext"/>
          <w:sz w:val="24"/>
        </w:rPr>
        <w:t xml:space="preserve">Gösta Kylsberg (sammankallande), </w:t>
      </w:r>
      <w:r w:rsidR="00C4464F">
        <w:rPr>
          <w:rStyle w:val="brdtext"/>
          <w:sz w:val="24"/>
        </w:rPr>
        <w:t>Per Madestam</w:t>
      </w:r>
      <w:r w:rsidR="006840FF">
        <w:rPr>
          <w:rStyle w:val="brdtext"/>
          <w:sz w:val="24"/>
        </w:rPr>
        <w:t xml:space="preserve"> </w:t>
      </w:r>
      <w:r w:rsidR="00F253E2">
        <w:rPr>
          <w:rStyle w:val="brdtext"/>
          <w:sz w:val="24"/>
        </w:rPr>
        <w:t xml:space="preserve">och </w:t>
      </w:r>
      <w:r w:rsidR="005857F7">
        <w:rPr>
          <w:rStyle w:val="brdtext"/>
          <w:sz w:val="24"/>
        </w:rPr>
        <w:t>Svante Lindkvist</w:t>
      </w:r>
    </w:p>
    <w:p w:rsidR="00850472" w:rsidRDefault="00850472" w:rsidP="002C7D1D">
      <w:pPr>
        <w:ind w:left="3912" w:hanging="3912"/>
        <w:rPr>
          <w:rStyle w:val="brdtext"/>
          <w:sz w:val="24"/>
        </w:rPr>
      </w:pPr>
    </w:p>
    <w:p w:rsidR="00BC5AD1" w:rsidRDefault="00850472" w:rsidP="008329C8">
      <w:pPr>
        <w:rPr>
          <w:rStyle w:val="brdtext"/>
          <w:sz w:val="24"/>
        </w:rPr>
      </w:pPr>
      <w:r>
        <w:rPr>
          <w:rStyle w:val="brdtext"/>
          <w:sz w:val="24"/>
        </w:rPr>
        <w:t>Entreprenörsgruppen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6840FF">
        <w:rPr>
          <w:rStyle w:val="brdtext"/>
          <w:sz w:val="24"/>
        </w:rPr>
        <w:t>Tommy Johansson</w:t>
      </w:r>
      <w:r w:rsidR="005857F7">
        <w:rPr>
          <w:rStyle w:val="brdtext"/>
          <w:sz w:val="24"/>
        </w:rPr>
        <w:t>, Jonas Ericsson</w:t>
      </w:r>
      <w:r>
        <w:rPr>
          <w:rStyle w:val="brdtext"/>
          <w:sz w:val="24"/>
        </w:rPr>
        <w:t>.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Utbildningsgrupp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Lena Erkers, </w:t>
      </w:r>
      <w:r w:rsidR="007E3849">
        <w:rPr>
          <w:rStyle w:val="brdtext"/>
          <w:sz w:val="24"/>
        </w:rPr>
        <w:t xml:space="preserve">Jonas Ericsson, </w:t>
      </w:r>
    </w:p>
    <w:p w:rsidR="00850472" w:rsidRDefault="00850472" w:rsidP="00850472">
      <w:pPr>
        <w:ind w:left="2608" w:firstLine="1304"/>
        <w:rPr>
          <w:rStyle w:val="brdtext"/>
          <w:sz w:val="24"/>
        </w:rPr>
      </w:pPr>
      <w:r>
        <w:rPr>
          <w:rStyle w:val="brdtext"/>
          <w:sz w:val="24"/>
        </w:rPr>
        <w:t>Elisabet Olofsson</w:t>
      </w:r>
    </w:p>
    <w:p w:rsidR="00850472" w:rsidRDefault="00850472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BRUNTE</w:t>
      </w:r>
      <w:r w:rsidR="00B94D2E">
        <w:rPr>
          <w:rStyle w:val="brdtext"/>
          <w:sz w:val="24"/>
        </w:rPr>
        <w:tab/>
      </w:r>
      <w:r w:rsidR="00B94D2E">
        <w:rPr>
          <w:rStyle w:val="brdtext"/>
          <w:sz w:val="24"/>
        </w:rPr>
        <w:tab/>
      </w:r>
      <w:r w:rsidR="00B94D2E">
        <w:rPr>
          <w:rStyle w:val="brdtext"/>
          <w:sz w:val="24"/>
        </w:rPr>
        <w:tab/>
      </w:r>
      <w:r w:rsidR="00CD5674">
        <w:rPr>
          <w:rStyle w:val="brdtext"/>
          <w:sz w:val="24"/>
        </w:rPr>
        <w:t>T</w:t>
      </w:r>
      <w:r w:rsidR="006840FF">
        <w:rPr>
          <w:rStyle w:val="brdtext"/>
          <w:sz w:val="24"/>
        </w:rPr>
        <w:t>om Meurling</w:t>
      </w:r>
    </w:p>
    <w:p w:rsidR="00850472" w:rsidRDefault="00850472">
      <w:pPr>
        <w:rPr>
          <w:rStyle w:val="brdtext"/>
          <w:sz w:val="24"/>
        </w:rPr>
      </w:pPr>
      <w:r>
        <w:rPr>
          <w:rStyle w:val="brdtext"/>
          <w:sz w:val="24"/>
        </w:rPr>
        <w:t>Repr. i HYN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Lena Erkers</w:t>
      </w:r>
      <w:r w:rsidR="00B94D2E">
        <w:rPr>
          <w:rStyle w:val="brdtext"/>
          <w:sz w:val="24"/>
        </w:rPr>
        <w:t xml:space="preserve">. 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FECTU</w:t>
      </w:r>
      <w:r w:rsidR="001E4D4F">
        <w:rPr>
          <w:rStyle w:val="brdtext"/>
          <w:sz w:val="24"/>
        </w:rPr>
        <w:tab/>
      </w:r>
      <w:r w:rsidR="001E4D4F">
        <w:rPr>
          <w:rStyle w:val="brdtext"/>
          <w:sz w:val="24"/>
        </w:rPr>
        <w:tab/>
      </w:r>
      <w:r w:rsidR="00B671F4">
        <w:rPr>
          <w:rStyle w:val="brdtext"/>
          <w:sz w:val="24"/>
        </w:rPr>
        <w:tab/>
      </w:r>
      <w:r w:rsidR="006840FF">
        <w:rPr>
          <w:rStyle w:val="brdtext"/>
          <w:sz w:val="24"/>
        </w:rPr>
        <w:t>Tom Meurling</w:t>
      </w:r>
    </w:p>
    <w:p w:rsidR="00F9156E" w:rsidRDefault="00F9156E" w:rsidP="00850472">
      <w:pPr>
        <w:rPr>
          <w:rStyle w:val="brdtext"/>
          <w:sz w:val="24"/>
        </w:rPr>
      </w:pPr>
      <w:r>
        <w:rPr>
          <w:rStyle w:val="brdtext"/>
          <w:sz w:val="24"/>
        </w:rPr>
        <w:t xml:space="preserve">BHC och </w:t>
      </w:r>
    </w:p>
    <w:p w:rsidR="00F9156E" w:rsidRDefault="00F9156E" w:rsidP="00850472">
      <w:pPr>
        <w:rPr>
          <w:rStyle w:val="brdtext"/>
          <w:sz w:val="24"/>
        </w:rPr>
      </w:pPr>
      <w:r>
        <w:rPr>
          <w:rStyle w:val="brdtext"/>
          <w:sz w:val="24"/>
        </w:rPr>
        <w:t>Kuskutbildningens ledningsgrupp</w:t>
      </w:r>
      <w:r>
        <w:rPr>
          <w:rStyle w:val="brdtext"/>
          <w:sz w:val="24"/>
        </w:rPr>
        <w:tab/>
        <w:t xml:space="preserve">Tom Meurling </w:t>
      </w:r>
    </w:p>
    <w:p w:rsidR="00BC5AD1" w:rsidRDefault="00BC5AD1">
      <w:pPr>
        <w:rPr>
          <w:rStyle w:val="brdtext"/>
          <w:sz w:val="24"/>
        </w:rPr>
      </w:pPr>
    </w:p>
    <w:p w:rsidR="00BC5AD1" w:rsidRDefault="00DC3F5F">
      <w:pPr>
        <w:rPr>
          <w:rStyle w:val="brdtext"/>
          <w:sz w:val="24"/>
        </w:rPr>
      </w:pPr>
      <w:r>
        <w:rPr>
          <w:rStyle w:val="brdtext"/>
          <w:sz w:val="24"/>
        </w:rPr>
        <w:t xml:space="preserve">Vi är </w:t>
      </w:r>
      <w:r w:rsidR="009A04E6">
        <w:rPr>
          <w:rStyle w:val="brdtext"/>
          <w:sz w:val="24"/>
        </w:rPr>
        <w:t>852</w:t>
      </w:r>
      <w:r w:rsidR="00BC5AD1">
        <w:rPr>
          <w:rStyle w:val="brdtext"/>
          <w:sz w:val="24"/>
        </w:rPr>
        <w:t xml:space="preserve"> medlemmar i föreningen.</w:t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 xml:space="preserve">Styrelsen har sammanträtt </w:t>
      </w:r>
      <w:r w:rsidR="00C77E28">
        <w:rPr>
          <w:rStyle w:val="brdtext"/>
          <w:sz w:val="24"/>
        </w:rPr>
        <w:t>1</w:t>
      </w:r>
      <w:r w:rsidR="000F1D80">
        <w:rPr>
          <w:rStyle w:val="brdtext"/>
          <w:sz w:val="24"/>
        </w:rPr>
        <w:t>1</w:t>
      </w:r>
      <w:r>
        <w:rPr>
          <w:rStyle w:val="brdtext"/>
          <w:sz w:val="24"/>
        </w:rPr>
        <w:t xml:space="preserve"> gånger under året; </w:t>
      </w:r>
      <w:r w:rsidR="00D616A8">
        <w:rPr>
          <w:rStyle w:val="brdtext"/>
          <w:sz w:val="24"/>
        </w:rPr>
        <w:t xml:space="preserve">ett </w:t>
      </w:r>
      <w:r w:rsidR="00FD0F29">
        <w:rPr>
          <w:rStyle w:val="brdtext"/>
          <w:sz w:val="24"/>
        </w:rPr>
        <w:t>fysisk</w:t>
      </w:r>
      <w:r w:rsidR="00D616A8">
        <w:rPr>
          <w:rStyle w:val="brdtext"/>
          <w:sz w:val="24"/>
        </w:rPr>
        <w:t>t</w:t>
      </w:r>
      <w:r>
        <w:rPr>
          <w:rStyle w:val="brdtext"/>
          <w:sz w:val="24"/>
        </w:rPr>
        <w:t xml:space="preserve"> styrelsemöte</w:t>
      </w:r>
      <w:r w:rsidR="006840FF">
        <w:rPr>
          <w:rStyle w:val="brdtext"/>
          <w:sz w:val="24"/>
        </w:rPr>
        <w:t xml:space="preserve"> i </w:t>
      </w:r>
      <w:r w:rsidR="00512937">
        <w:rPr>
          <w:rStyle w:val="brdtext"/>
          <w:sz w:val="24"/>
        </w:rPr>
        <w:t>Wången</w:t>
      </w:r>
      <w:r>
        <w:rPr>
          <w:rStyle w:val="brdtext"/>
          <w:sz w:val="24"/>
        </w:rPr>
        <w:t>,</w:t>
      </w:r>
      <w:r w:rsidR="00B671F4">
        <w:rPr>
          <w:rStyle w:val="brdtext"/>
          <w:sz w:val="24"/>
        </w:rPr>
        <w:t xml:space="preserve"> ett konsti</w:t>
      </w:r>
      <w:r w:rsidR="00D616A8">
        <w:rPr>
          <w:rStyle w:val="brdtext"/>
          <w:sz w:val="24"/>
        </w:rPr>
        <w:t>tu</w:t>
      </w:r>
      <w:r w:rsidR="00C77E28">
        <w:rPr>
          <w:rStyle w:val="brdtext"/>
          <w:sz w:val="24"/>
        </w:rPr>
        <w:t xml:space="preserve">erande möte och </w:t>
      </w:r>
      <w:r w:rsidR="00430879">
        <w:rPr>
          <w:rStyle w:val="brdtext"/>
          <w:sz w:val="24"/>
        </w:rPr>
        <w:t>nio</w:t>
      </w:r>
      <w:r w:rsidR="00B21873">
        <w:rPr>
          <w:rStyle w:val="brdtext"/>
          <w:sz w:val="24"/>
        </w:rPr>
        <w:t xml:space="preserve"> telefonmöten</w:t>
      </w:r>
      <w:r>
        <w:rPr>
          <w:rStyle w:val="brdtext"/>
          <w:sz w:val="24"/>
        </w:rPr>
        <w:t>.</w:t>
      </w:r>
    </w:p>
    <w:p w:rsidR="00BC5AD1" w:rsidRDefault="00BC5AD1">
      <w:pPr>
        <w:rPr>
          <w:rStyle w:val="brdtext"/>
          <w:sz w:val="24"/>
        </w:rPr>
      </w:pPr>
    </w:p>
    <w:p w:rsidR="00934B3A" w:rsidRDefault="00934B3A">
      <w:pPr>
        <w:rPr>
          <w:rStyle w:val="brdtext"/>
          <w:sz w:val="24"/>
        </w:rPr>
      </w:pPr>
    </w:p>
    <w:p w:rsidR="00934B3A" w:rsidRDefault="00934B3A">
      <w:pPr>
        <w:rPr>
          <w:rStyle w:val="brdtext"/>
          <w:sz w:val="24"/>
        </w:rPr>
      </w:pPr>
    </w:p>
    <w:p w:rsidR="00756E03" w:rsidRDefault="00934B3A">
      <w:pPr>
        <w:rPr>
          <w:rStyle w:val="brdtext"/>
          <w:sz w:val="24"/>
        </w:rPr>
      </w:pPr>
      <w:r>
        <w:rPr>
          <w:rStyle w:val="brdtext"/>
          <w:sz w:val="24"/>
        </w:rPr>
        <w:lastRenderedPageBreak/>
        <w:t xml:space="preserve">Hästkörarseminarium </w:t>
      </w:r>
      <w:r w:rsidR="001D0C1F">
        <w:rPr>
          <w:rStyle w:val="brdtext"/>
          <w:sz w:val="24"/>
        </w:rPr>
        <w:t>nr 3</w:t>
      </w:r>
      <w:r w:rsidR="00CE1CD3">
        <w:rPr>
          <w:rStyle w:val="brdtext"/>
          <w:sz w:val="24"/>
        </w:rPr>
        <w:t>1</w:t>
      </w:r>
      <w:r w:rsidR="001D0C1F">
        <w:rPr>
          <w:rStyle w:val="brdtext"/>
          <w:sz w:val="24"/>
        </w:rPr>
        <w:t xml:space="preserve"> genomfördes på </w:t>
      </w:r>
      <w:r w:rsidR="00CE1CD3">
        <w:rPr>
          <w:rStyle w:val="brdtext"/>
          <w:sz w:val="24"/>
        </w:rPr>
        <w:t>Wången</w:t>
      </w:r>
      <w:r w:rsidR="001D0C1F">
        <w:rPr>
          <w:rStyle w:val="brdtext"/>
          <w:sz w:val="24"/>
        </w:rPr>
        <w:t xml:space="preserve"> med </w:t>
      </w:r>
      <w:r w:rsidR="00CE1CD3">
        <w:rPr>
          <w:rStyle w:val="brdtext"/>
          <w:sz w:val="24"/>
        </w:rPr>
        <w:t>54</w:t>
      </w:r>
      <w:r w:rsidR="001D0C1F">
        <w:rPr>
          <w:rStyle w:val="brdtext"/>
          <w:sz w:val="24"/>
        </w:rPr>
        <w:t xml:space="preserve"> deltagare och stort engagemang. </w:t>
      </w:r>
    </w:p>
    <w:p w:rsidR="001D0C1F" w:rsidRDefault="001D0C1F">
      <w:pPr>
        <w:rPr>
          <w:rStyle w:val="brdtext"/>
          <w:sz w:val="24"/>
        </w:rPr>
      </w:pPr>
    </w:p>
    <w:p w:rsidR="001D0C1F" w:rsidRDefault="001D0C1F" w:rsidP="001D0C1F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Föreningens riksstämma hölls på </w:t>
      </w:r>
      <w:r w:rsidR="00DD7517">
        <w:rPr>
          <w:rStyle w:val="brdtext"/>
          <w:sz w:val="24"/>
        </w:rPr>
        <w:t>Wången</w:t>
      </w:r>
      <w:r>
        <w:rPr>
          <w:rStyle w:val="brdtext"/>
          <w:sz w:val="24"/>
        </w:rPr>
        <w:t xml:space="preserve"> </w:t>
      </w:r>
      <w:r w:rsidR="00DD7517">
        <w:rPr>
          <w:rStyle w:val="brdtext"/>
          <w:sz w:val="24"/>
        </w:rPr>
        <w:t xml:space="preserve">i samband med </w:t>
      </w:r>
      <w:r w:rsidR="00296BFA">
        <w:rPr>
          <w:rStyle w:val="brdtext"/>
          <w:sz w:val="24"/>
        </w:rPr>
        <w:t>seminariet</w:t>
      </w:r>
      <w:r w:rsidR="00DD7517">
        <w:rPr>
          <w:rStyle w:val="brdtext"/>
          <w:sz w:val="24"/>
        </w:rPr>
        <w:t>.</w:t>
      </w:r>
    </w:p>
    <w:p w:rsidR="00BC5AD1" w:rsidRDefault="00BC5AD1">
      <w:pPr>
        <w:rPr>
          <w:rStyle w:val="brdtext"/>
          <w:sz w:val="24"/>
        </w:rPr>
      </w:pPr>
    </w:p>
    <w:p w:rsidR="00F669EC" w:rsidRDefault="00BC5AD1" w:rsidP="0040653D">
      <w:pPr>
        <w:rPr>
          <w:rStyle w:val="brdtext"/>
          <w:sz w:val="24"/>
        </w:rPr>
      </w:pPr>
      <w:r>
        <w:rPr>
          <w:rStyle w:val="brdtext"/>
          <w:sz w:val="24"/>
        </w:rPr>
        <w:t xml:space="preserve">Representanter för </w:t>
      </w:r>
      <w:r w:rsidR="00034AE2">
        <w:rPr>
          <w:rStyle w:val="brdtext"/>
          <w:sz w:val="24"/>
        </w:rPr>
        <w:t>Sveriges Hästkörare</w:t>
      </w:r>
      <w:r>
        <w:rPr>
          <w:rStyle w:val="brdtext"/>
          <w:sz w:val="24"/>
        </w:rPr>
        <w:t xml:space="preserve"> har under verksamhetsåret deltagit på sammanträden och andra arrangemang för fler</w:t>
      </w:r>
      <w:r w:rsidR="00DC3F5F">
        <w:rPr>
          <w:rStyle w:val="brdtext"/>
          <w:sz w:val="24"/>
        </w:rPr>
        <w:t>a samarbetsorganisationer, bl.a;</w:t>
      </w:r>
      <w:r w:rsidR="002A5B33">
        <w:rPr>
          <w:rStyle w:val="brdtext"/>
          <w:sz w:val="24"/>
        </w:rPr>
        <w:t xml:space="preserve"> HYN, BRUNTE</w:t>
      </w:r>
      <w:r w:rsidR="002975D5">
        <w:rPr>
          <w:rStyle w:val="brdtext"/>
          <w:sz w:val="24"/>
        </w:rPr>
        <w:t>, FECTU BHC samt kuskutbildningen.</w:t>
      </w:r>
    </w:p>
    <w:p w:rsidR="0040653D" w:rsidRPr="00CE7225" w:rsidRDefault="0040653D" w:rsidP="00934B3A">
      <w:pPr>
        <w:jc w:val="center"/>
        <w:rPr>
          <w:rStyle w:val="brdtext"/>
          <w:color w:val="FF0000"/>
          <w:sz w:val="24"/>
        </w:rPr>
      </w:pPr>
    </w:p>
    <w:p w:rsidR="000F3E71" w:rsidRDefault="00A41866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Sveriges Hästkörare </w:t>
      </w:r>
      <w:r w:rsidR="0040653D">
        <w:rPr>
          <w:rStyle w:val="brdtext"/>
          <w:sz w:val="24"/>
        </w:rPr>
        <w:t xml:space="preserve">deltog med monter </w:t>
      </w:r>
      <w:r w:rsidR="002324A8">
        <w:rPr>
          <w:rStyle w:val="brdtext"/>
          <w:sz w:val="24"/>
        </w:rPr>
        <w:t xml:space="preserve">och tipspromenad </w:t>
      </w:r>
      <w:r w:rsidR="0040653D">
        <w:rPr>
          <w:rStyle w:val="brdtext"/>
          <w:sz w:val="24"/>
        </w:rPr>
        <w:t>vid hings</w:t>
      </w:r>
      <w:r w:rsidR="002A5B33">
        <w:rPr>
          <w:rStyle w:val="brdtext"/>
          <w:sz w:val="24"/>
        </w:rPr>
        <w:t xml:space="preserve">tpremiering på Grevagården </w:t>
      </w:r>
      <w:r w:rsidR="00CF4EA2">
        <w:rPr>
          <w:rStyle w:val="brdtext"/>
          <w:sz w:val="24"/>
        </w:rPr>
        <w:t>i</w:t>
      </w:r>
      <w:r w:rsidR="00407FAD">
        <w:rPr>
          <w:rStyle w:val="brdtext"/>
          <w:sz w:val="24"/>
        </w:rPr>
        <w:t xml:space="preserve"> mars.</w:t>
      </w:r>
      <w:r w:rsidR="00CF4EA2">
        <w:rPr>
          <w:rStyle w:val="brdtext"/>
          <w:sz w:val="24"/>
        </w:rPr>
        <w:t xml:space="preserve"> </w:t>
      </w:r>
    </w:p>
    <w:p w:rsidR="00D254F6" w:rsidRDefault="00D254F6">
      <w:pPr>
        <w:rPr>
          <w:rStyle w:val="brdtext"/>
          <w:sz w:val="24"/>
        </w:rPr>
      </w:pPr>
    </w:p>
    <w:p w:rsidR="00D254F6" w:rsidRDefault="00D254F6">
      <w:pPr>
        <w:rPr>
          <w:rStyle w:val="brdtext"/>
          <w:sz w:val="24"/>
        </w:rPr>
      </w:pPr>
      <w:r>
        <w:rPr>
          <w:rStyle w:val="brdtext0"/>
          <w:szCs w:val="24"/>
        </w:rPr>
        <w:t xml:space="preserve">Föreningen </w:t>
      </w:r>
      <w:r w:rsidR="00CD27BD">
        <w:rPr>
          <w:rStyle w:val="brdtext0"/>
          <w:szCs w:val="24"/>
        </w:rPr>
        <w:t>var</w:t>
      </w:r>
      <w:r>
        <w:rPr>
          <w:rStyle w:val="brdtext0"/>
          <w:szCs w:val="24"/>
        </w:rPr>
        <w:t xml:space="preserve"> medarrangörer på en körutbildning på folkhögskolan i Hjo</w:t>
      </w:r>
      <w:r w:rsidR="00852C58">
        <w:rPr>
          <w:rStyle w:val="brdtext0"/>
          <w:szCs w:val="24"/>
        </w:rPr>
        <w:t xml:space="preserve"> under en helg.</w:t>
      </w:r>
    </w:p>
    <w:p w:rsidR="00FF29DB" w:rsidRDefault="00FF29DB">
      <w:pPr>
        <w:rPr>
          <w:rStyle w:val="brdtext"/>
          <w:sz w:val="24"/>
        </w:rPr>
      </w:pPr>
    </w:p>
    <w:p w:rsidR="001D0C1F" w:rsidRDefault="00D254F6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deltog med </w:t>
      </w:r>
      <w:r w:rsidR="006C28EF">
        <w:rPr>
          <w:rStyle w:val="brdtext"/>
          <w:sz w:val="24"/>
        </w:rPr>
        <w:t xml:space="preserve">hästar, </w:t>
      </w:r>
      <w:r>
        <w:rPr>
          <w:rStyle w:val="brdtext"/>
          <w:sz w:val="24"/>
        </w:rPr>
        <w:t>redskap</w:t>
      </w:r>
      <w:r w:rsidR="00430879">
        <w:rPr>
          <w:rStyle w:val="brdtext"/>
          <w:sz w:val="24"/>
        </w:rPr>
        <w:t xml:space="preserve">, </w:t>
      </w:r>
      <w:r>
        <w:rPr>
          <w:rStyle w:val="brdtext"/>
          <w:sz w:val="24"/>
        </w:rPr>
        <w:t xml:space="preserve">uppvisning och information i samband med </w:t>
      </w:r>
      <w:r w:rsidR="007721DE">
        <w:rPr>
          <w:rStyle w:val="brdtext"/>
          <w:sz w:val="24"/>
        </w:rPr>
        <w:t xml:space="preserve">ELMIA </w:t>
      </w:r>
      <w:r w:rsidR="009E3F53">
        <w:rPr>
          <w:rStyle w:val="brdtext"/>
          <w:sz w:val="24"/>
        </w:rPr>
        <w:t>Skogsmässa.</w:t>
      </w:r>
    </w:p>
    <w:p w:rsidR="00430879" w:rsidRDefault="00430879">
      <w:pPr>
        <w:rPr>
          <w:rStyle w:val="brdtext"/>
          <w:sz w:val="24"/>
        </w:rPr>
      </w:pPr>
    </w:p>
    <w:p w:rsidR="00430879" w:rsidRDefault="00430879">
      <w:pPr>
        <w:rPr>
          <w:rStyle w:val="brdtext"/>
          <w:sz w:val="24"/>
        </w:rPr>
      </w:pPr>
      <w:r>
        <w:rPr>
          <w:rStyle w:val="brdtext"/>
          <w:sz w:val="24"/>
        </w:rPr>
        <w:t>Representanter från föreningen har deltagit med information på ett flertal hästevenemang i Sverige</w:t>
      </w:r>
      <w:r w:rsidR="00376714">
        <w:rPr>
          <w:rStyle w:val="brdtext"/>
          <w:sz w:val="24"/>
        </w:rPr>
        <w:t>, N</w:t>
      </w:r>
      <w:r>
        <w:rPr>
          <w:rStyle w:val="brdtext"/>
          <w:sz w:val="24"/>
        </w:rPr>
        <w:t>orden</w:t>
      </w:r>
      <w:r w:rsidR="00376714">
        <w:rPr>
          <w:rStyle w:val="brdtext"/>
          <w:sz w:val="24"/>
        </w:rPr>
        <w:t xml:space="preserve"> och Tyskland</w:t>
      </w:r>
      <w:r>
        <w:rPr>
          <w:rStyle w:val="brdtext"/>
          <w:sz w:val="24"/>
        </w:rPr>
        <w:t>.</w:t>
      </w:r>
    </w:p>
    <w:p w:rsidR="00393A80" w:rsidRDefault="00393A80">
      <w:pPr>
        <w:rPr>
          <w:rStyle w:val="brdtext"/>
          <w:sz w:val="24"/>
        </w:rPr>
      </w:pPr>
    </w:p>
    <w:p w:rsidR="00393A80" w:rsidRDefault="007A2F54">
      <w:pPr>
        <w:rPr>
          <w:rStyle w:val="brdtext"/>
          <w:sz w:val="24"/>
        </w:rPr>
      </w:pPr>
      <w:r>
        <w:rPr>
          <w:rStyle w:val="brdtext"/>
          <w:sz w:val="24"/>
        </w:rPr>
        <w:t>Förenings ordförande</w:t>
      </w:r>
      <w:r w:rsidR="00393A80">
        <w:rPr>
          <w:rStyle w:val="brdtext"/>
          <w:sz w:val="24"/>
        </w:rPr>
        <w:t xml:space="preserve"> medverkade i ett seminarie av Naturskyddsföreningen om biologisk mångfald i Örnsköldsvik</w:t>
      </w:r>
    </w:p>
    <w:p w:rsidR="009851A9" w:rsidRDefault="009851A9">
      <w:pPr>
        <w:rPr>
          <w:rStyle w:val="brdtext"/>
          <w:sz w:val="24"/>
        </w:rPr>
      </w:pPr>
    </w:p>
    <w:p w:rsidR="009851A9" w:rsidRDefault="009851A9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arrangerade i samverkan med Jönköpings kusksällskap en resa till Pherde Stark i </w:t>
      </w:r>
      <w:r w:rsidR="00F12709">
        <w:rPr>
          <w:rStyle w:val="brdtext"/>
          <w:sz w:val="24"/>
        </w:rPr>
        <w:t>Tyskland</w:t>
      </w:r>
    </w:p>
    <w:p w:rsidR="00780C72" w:rsidRDefault="00780C72">
      <w:pPr>
        <w:rPr>
          <w:rStyle w:val="brdtext"/>
          <w:sz w:val="24"/>
        </w:rPr>
      </w:pPr>
    </w:p>
    <w:p w:rsidR="00780C72" w:rsidRDefault="00780C72">
      <w:pPr>
        <w:rPr>
          <w:rStyle w:val="brdtext"/>
          <w:sz w:val="24"/>
        </w:rPr>
      </w:pPr>
      <w:r>
        <w:rPr>
          <w:rStyle w:val="brdtext"/>
          <w:sz w:val="24"/>
        </w:rPr>
        <w:t>Förenings stod i september som arrangör av en auktion i Uppland i samverkan med Hans Sidbäck.</w:t>
      </w:r>
    </w:p>
    <w:p w:rsidR="002975D5" w:rsidRDefault="002975D5">
      <w:pPr>
        <w:rPr>
          <w:rStyle w:val="brdtext"/>
          <w:sz w:val="24"/>
        </w:rPr>
      </w:pPr>
    </w:p>
    <w:p w:rsidR="00F669EC" w:rsidRDefault="00A41866" w:rsidP="002A5B33">
      <w:pPr>
        <w:rPr>
          <w:rStyle w:val="brdtext0"/>
        </w:rPr>
      </w:pPr>
      <w:r>
        <w:rPr>
          <w:rStyle w:val="brdtext0"/>
        </w:rPr>
        <w:t>Föreningens</w:t>
      </w:r>
      <w:r w:rsidR="00BC5AD1">
        <w:rPr>
          <w:rStyle w:val="brdtext0"/>
        </w:rPr>
        <w:t xml:space="preserve"> medlemstidning Moderna Hästkrafter produce</w:t>
      </w:r>
      <w:r w:rsidR="00896046">
        <w:rPr>
          <w:rStyle w:val="brdtext0"/>
        </w:rPr>
        <w:t>rades i A4-format med</w:t>
      </w:r>
      <w:r w:rsidR="00934B3A">
        <w:rPr>
          <w:rStyle w:val="brdtext0"/>
        </w:rPr>
        <w:t xml:space="preserve"> fyra nummer. A</w:t>
      </w:r>
      <w:r w:rsidR="00034AE2">
        <w:rPr>
          <w:rStyle w:val="brdtext0"/>
        </w:rPr>
        <w:t xml:space="preserve">lmanacka </w:t>
      </w:r>
      <w:r w:rsidR="00934B3A">
        <w:rPr>
          <w:rStyle w:val="brdtext0"/>
        </w:rPr>
        <w:t xml:space="preserve">för </w:t>
      </w:r>
      <w:r w:rsidR="0019484B">
        <w:rPr>
          <w:rStyle w:val="brdtext0"/>
        </w:rPr>
        <w:t>2020</w:t>
      </w:r>
      <w:r>
        <w:rPr>
          <w:rStyle w:val="brdtext0"/>
        </w:rPr>
        <w:t xml:space="preserve"> </w:t>
      </w:r>
      <w:r w:rsidR="00934B3A">
        <w:rPr>
          <w:rStyle w:val="brdtext0"/>
        </w:rPr>
        <w:t xml:space="preserve">utgjorde större delen av </w:t>
      </w:r>
      <w:r>
        <w:rPr>
          <w:rStyle w:val="brdtext0"/>
        </w:rPr>
        <w:t>MH</w:t>
      </w:r>
      <w:r w:rsidR="00934B3A">
        <w:rPr>
          <w:rStyle w:val="brdtext0"/>
        </w:rPr>
        <w:t xml:space="preserve"> </w:t>
      </w:r>
      <w:r>
        <w:rPr>
          <w:rStyle w:val="brdtext0"/>
        </w:rPr>
        <w:t xml:space="preserve">4. </w:t>
      </w:r>
      <w:r w:rsidR="00407FAD">
        <w:rPr>
          <w:rStyle w:val="brdtext0"/>
        </w:rPr>
        <w:t xml:space="preserve"> </w:t>
      </w:r>
    </w:p>
    <w:p w:rsidR="006423EA" w:rsidRPr="00034AE2" w:rsidRDefault="00F669EC" w:rsidP="002A5B33">
      <w:pPr>
        <w:rPr>
          <w:rStyle w:val="brdtext0"/>
          <w:color w:val="FF0000"/>
        </w:rPr>
      </w:pPr>
      <w:r w:rsidRPr="00034AE2">
        <w:rPr>
          <w:rStyle w:val="brdtext0"/>
          <w:color w:val="FF0000"/>
        </w:rPr>
        <w:t xml:space="preserve"> </w:t>
      </w:r>
    </w:p>
    <w:p w:rsidR="00D875FC" w:rsidRDefault="00D875FC" w:rsidP="002A5B33">
      <w:pPr>
        <w:rPr>
          <w:rStyle w:val="brdtext0"/>
        </w:rPr>
      </w:pPr>
      <w:r>
        <w:rPr>
          <w:rStyle w:val="brdtext0"/>
        </w:rPr>
        <w:t xml:space="preserve">Föreningen utdelade ett bidrag </w:t>
      </w:r>
      <w:r w:rsidR="00A41866">
        <w:rPr>
          <w:rStyle w:val="brdtext0"/>
        </w:rPr>
        <w:t xml:space="preserve">till startavgiften för medlemmar som deltog i SM i </w:t>
      </w:r>
      <w:r w:rsidR="00FD74C9">
        <w:rPr>
          <w:rStyle w:val="brdtext0"/>
        </w:rPr>
        <w:t xml:space="preserve">plöjning samt </w:t>
      </w:r>
      <w:r w:rsidR="00A41866">
        <w:rPr>
          <w:rStyle w:val="brdtext0"/>
        </w:rPr>
        <w:t>bruks-</w:t>
      </w:r>
      <w:r>
        <w:rPr>
          <w:rStyle w:val="brdtext0"/>
        </w:rPr>
        <w:t xml:space="preserve">, </w:t>
      </w:r>
      <w:r w:rsidR="00FD74C9">
        <w:rPr>
          <w:rStyle w:val="brdtext0"/>
        </w:rPr>
        <w:t xml:space="preserve">och skogskörning. </w:t>
      </w:r>
    </w:p>
    <w:p w:rsidR="00F669EC" w:rsidRDefault="00F669EC" w:rsidP="002A5B33">
      <w:pPr>
        <w:rPr>
          <w:rStyle w:val="brdtext0"/>
        </w:rPr>
      </w:pPr>
    </w:p>
    <w:p w:rsidR="009C61DE" w:rsidRDefault="002975D5">
      <w:pPr>
        <w:rPr>
          <w:rStyle w:val="brdtext0"/>
        </w:rPr>
      </w:pPr>
      <w:r>
        <w:rPr>
          <w:rStyle w:val="brdtext0"/>
        </w:rPr>
        <w:t>Hemsidan fungerar till allas belåtenhet.</w:t>
      </w:r>
    </w:p>
    <w:p w:rsidR="00896046" w:rsidRDefault="00896046">
      <w:pPr>
        <w:rPr>
          <w:rStyle w:val="brdtext0"/>
        </w:rPr>
      </w:pPr>
    </w:p>
    <w:p w:rsidR="00BC5AD1" w:rsidRDefault="009C61DE">
      <w:pPr>
        <w:rPr>
          <w:rStyle w:val="brdtext0"/>
        </w:rPr>
      </w:pPr>
      <w:r>
        <w:rPr>
          <w:rStyle w:val="brdtext0"/>
        </w:rPr>
        <w:t>Föreningen sponsrade, traditionsenligt</w:t>
      </w:r>
      <w:r w:rsidR="002A5B33">
        <w:rPr>
          <w:rStyle w:val="brdtext0"/>
        </w:rPr>
        <w:t xml:space="preserve"> med</w:t>
      </w:r>
      <w:r w:rsidR="00BC5AD1">
        <w:rPr>
          <w:rStyle w:val="brdtext0"/>
        </w:rPr>
        <w:t xml:space="preserve"> uppskattade skakelklock</w:t>
      </w:r>
      <w:r w:rsidR="00407FAD">
        <w:rPr>
          <w:rStyle w:val="brdtext0"/>
        </w:rPr>
        <w:t xml:space="preserve">or som pris på de olika SM:en. </w:t>
      </w:r>
      <w:r w:rsidR="002A5B33" w:rsidRPr="00623CC4">
        <w:rPr>
          <w:rStyle w:val="brdtext0"/>
        </w:rPr>
        <w:t xml:space="preserve"> </w:t>
      </w:r>
    </w:p>
    <w:p w:rsidR="00934B3A" w:rsidRDefault="00934B3A">
      <w:pPr>
        <w:rPr>
          <w:rStyle w:val="brdtext0"/>
        </w:rPr>
      </w:pPr>
    </w:p>
    <w:p w:rsidR="002A5B33" w:rsidRDefault="006F2105">
      <w:pPr>
        <w:rPr>
          <w:rStyle w:val="brdtext0"/>
        </w:rPr>
      </w:pPr>
      <w:r w:rsidRPr="00F669EC">
        <w:rPr>
          <w:rStyle w:val="brdtext0"/>
        </w:rPr>
        <w:t>Distriktsförening</w:t>
      </w:r>
      <w:r w:rsidR="00934B3A">
        <w:rPr>
          <w:rStyle w:val="brdtext0"/>
        </w:rPr>
        <w:t>arna</w:t>
      </w:r>
      <w:r w:rsidR="009C61DE">
        <w:rPr>
          <w:rStyle w:val="brdtext0"/>
        </w:rPr>
        <w:t xml:space="preserve"> </w:t>
      </w:r>
      <w:r w:rsidRPr="00F669EC">
        <w:rPr>
          <w:rStyle w:val="brdtext0"/>
        </w:rPr>
        <w:t>Skåne</w:t>
      </w:r>
      <w:r w:rsidR="009C61DE">
        <w:rPr>
          <w:rStyle w:val="brdtext0"/>
        </w:rPr>
        <w:t>,</w:t>
      </w:r>
      <w:r w:rsidR="00CF4EA2" w:rsidRPr="00F669EC">
        <w:rPr>
          <w:rStyle w:val="brdtext0"/>
        </w:rPr>
        <w:t xml:space="preserve"> Skaraborg</w:t>
      </w:r>
      <w:r w:rsidRPr="00F669EC">
        <w:rPr>
          <w:rStyle w:val="brdtext0"/>
        </w:rPr>
        <w:t xml:space="preserve"> </w:t>
      </w:r>
      <w:r w:rsidR="00407FAD" w:rsidRPr="00F669EC">
        <w:rPr>
          <w:rStyle w:val="brdtext0"/>
        </w:rPr>
        <w:t xml:space="preserve">samt </w:t>
      </w:r>
      <w:r w:rsidR="00FF29DB">
        <w:rPr>
          <w:rStyle w:val="brdtext0"/>
        </w:rPr>
        <w:t>Västernorrland</w:t>
      </w:r>
      <w:r w:rsidR="00407FAD" w:rsidRPr="00F669EC">
        <w:rPr>
          <w:rStyle w:val="brdtext0"/>
        </w:rPr>
        <w:t xml:space="preserve"> </w:t>
      </w:r>
      <w:r w:rsidRPr="00F669EC">
        <w:rPr>
          <w:rStyle w:val="brdtext0"/>
        </w:rPr>
        <w:t>har haft</w:t>
      </w:r>
      <w:r w:rsidR="002A5B33" w:rsidRPr="00F669EC">
        <w:rPr>
          <w:rStyle w:val="brdtext0"/>
        </w:rPr>
        <w:t xml:space="preserve"> fo</w:t>
      </w:r>
      <w:r w:rsidRPr="00F669EC">
        <w:rPr>
          <w:rStyle w:val="brdtext0"/>
        </w:rPr>
        <w:t>r</w:t>
      </w:r>
      <w:r w:rsidR="002A5B33" w:rsidRPr="00F669EC">
        <w:rPr>
          <w:rStyle w:val="brdtext0"/>
        </w:rPr>
        <w:t>tsatt verksamhet</w:t>
      </w:r>
      <w:r w:rsidRPr="00F669EC">
        <w:rPr>
          <w:rStyle w:val="brdtext0"/>
        </w:rPr>
        <w:t>.</w:t>
      </w:r>
      <w:r w:rsidR="00934B3A">
        <w:rPr>
          <w:rStyle w:val="brdtext0"/>
        </w:rPr>
        <w:t xml:space="preserve"> </w:t>
      </w:r>
    </w:p>
    <w:p w:rsidR="003D5981" w:rsidRDefault="003D5981">
      <w:pPr>
        <w:rPr>
          <w:rStyle w:val="brdtext0"/>
        </w:rPr>
      </w:pPr>
    </w:p>
    <w:p w:rsidR="00D616A8" w:rsidRPr="00D875FC" w:rsidRDefault="00D616A8">
      <w:pPr>
        <w:rPr>
          <w:rStyle w:val="brdtext0"/>
        </w:rPr>
      </w:pPr>
    </w:p>
    <w:p w:rsidR="00551C89" w:rsidRPr="00623CC4" w:rsidRDefault="00551C89">
      <w:pPr>
        <w:rPr>
          <w:rStyle w:val="brdtext0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Pr="006423EA" w:rsidRDefault="00BC5AD1">
      <w:pPr>
        <w:rPr>
          <w:b/>
          <w:i/>
          <w:szCs w:val="22"/>
        </w:rPr>
      </w:pPr>
      <w:r>
        <w:rPr>
          <w:rStyle w:val="brdtext"/>
          <w:b/>
          <w:i/>
          <w:sz w:val="24"/>
        </w:rPr>
        <w:t>Styrelsen</w:t>
      </w:r>
      <w:r w:rsidR="00430879">
        <w:rPr>
          <w:rStyle w:val="brdtext"/>
          <w:b/>
          <w:i/>
          <w:sz w:val="24"/>
        </w:rPr>
        <w:t>.</w:t>
      </w:r>
    </w:p>
    <w:sectPr w:rsidR="00BC5AD1" w:rsidRPr="006423EA" w:rsidSect="006243B8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4E"/>
    <w:rsid w:val="00034AE2"/>
    <w:rsid w:val="00041C9F"/>
    <w:rsid w:val="0009390A"/>
    <w:rsid w:val="000B3D48"/>
    <w:rsid w:val="000F1D80"/>
    <w:rsid w:val="000F3DA7"/>
    <w:rsid w:val="000F3E71"/>
    <w:rsid w:val="001272FC"/>
    <w:rsid w:val="0013186A"/>
    <w:rsid w:val="00160876"/>
    <w:rsid w:val="0019484B"/>
    <w:rsid w:val="001973CD"/>
    <w:rsid w:val="001B31CF"/>
    <w:rsid w:val="001B7D43"/>
    <w:rsid w:val="001D0C1F"/>
    <w:rsid w:val="001D75BC"/>
    <w:rsid w:val="001E43A3"/>
    <w:rsid w:val="001E4D4F"/>
    <w:rsid w:val="001F59D4"/>
    <w:rsid w:val="001F5E2C"/>
    <w:rsid w:val="0022333E"/>
    <w:rsid w:val="002324A8"/>
    <w:rsid w:val="00262D46"/>
    <w:rsid w:val="0027016C"/>
    <w:rsid w:val="00284916"/>
    <w:rsid w:val="00296BFA"/>
    <w:rsid w:val="002975D5"/>
    <w:rsid w:val="002A5B33"/>
    <w:rsid w:val="002A75BD"/>
    <w:rsid w:val="002C15A5"/>
    <w:rsid w:val="002C7D1D"/>
    <w:rsid w:val="002E0BE2"/>
    <w:rsid w:val="002E339C"/>
    <w:rsid w:val="003116DA"/>
    <w:rsid w:val="0033454E"/>
    <w:rsid w:val="00350986"/>
    <w:rsid w:val="00376714"/>
    <w:rsid w:val="00393A80"/>
    <w:rsid w:val="003D5981"/>
    <w:rsid w:val="003E55DC"/>
    <w:rsid w:val="003F5B45"/>
    <w:rsid w:val="003F6F61"/>
    <w:rsid w:val="0040653D"/>
    <w:rsid w:val="00407FAD"/>
    <w:rsid w:val="00430879"/>
    <w:rsid w:val="004C5C70"/>
    <w:rsid w:val="004D7E32"/>
    <w:rsid w:val="004E6E20"/>
    <w:rsid w:val="00500E5E"/>
    <w:rsid w:val="00506C1B"/>
    <w:rsid w:val="00512937"/>
    <w:rsid w:val="00543244"/>
    <w:rsid w:val="00551C89"/>
    <w:rsid w:val="00581B02"/>
    <w:rsid w:val="005857F7"/>
    <w:rsid w:val="005A6387"/>
    <w:rsid w:val="005D176A"/>
    <w:rsid w:val="005F653E"/>
    <w:rsid w:val="006043D3"/>
    <w:rsid w:val="00623CC4"/>
    <w:rsid w:val="006243B8"/>
    <w:rsid w:val="00640BD4"/>
    <w:rsid w:val="006422DF"/>
    <w:rsid w:val="006423EA"/>
    <w:rsid w:val="006840FF"/>
    <w:rsid w:val="006C28EF"/>
    <w:rsid w:val="006D78F5"/>
    <w:rsid w:val="006F2105"/>
    <w:rsid w:val="006F22E7"/>
    <w:rsid w:val="00701CC2"/>
    <w:rsid w:val="007021C7"/>
    <w:rsid w:val="00756E03"/>
    <w:rsid w:val="007721DE"/>
    <w:rsid w:val="007774C9"/>
    <w:rsid w:val="00780C72"/>
    <w:rsid w:val="007A2F54"/>
    <w:rsid w:val="007A61A8"/>
    <w:rsid w:val="007A66DF"/>
    <w:rsid w:val="007A71C5"/>
    <w:rsid w:val="007C4E29"/>
    <w:rsid w:val="007D0108"/>
    <w:rsid w:val="007E3849"/>
    <w:rsid w:val="008329C8"/>
    <w:rsid w:val="00850472"/>
    <w:rsid w:val="00852C58"/>
    <w:rsid w:val="00866805"/>
    <w:rsid w:val="00874A94"/>
    <w:rsid w:val="00896046"/>
    <w:rsid w:val="00934B3A"/>
    <w:rsid w:val="00974C17"/>
    <w:rsid w:val="009851A9"/>
    <w:rsid w:val="00996DEF"/>
    <w:rsid w:val="009A04E6"/>
    <w:rsid w:val="009C335A"/>
    <w:rsid w:val="009C61DE"/>
    <w:rsid w:val="009D1BB9"/>
    <w:rsid w:val="009E3F53"/>
    <w:rsid w:val="00A41866"/>
    <w:rsid w:val="00A571CF"/>
    <w:rsid w:val="00AB2EBB"/>
    <w:rsid w:val="00AD04C7"/>
    <w:rsid w:val="00B21873"/>
    <w:rsid w:val="00B671F4"/>
    <w:rsid w:val="00B94D2E"/>
    <w:rsid w:val="00BC5AD1"/>
    <w:rsid w:val="00C21156"/>
    <w:rsid w:val="00C43741"/>
    <w:rsid w:val="00C4464F"/>
    <w:rsid w:val="00C77E28"/>
    <w:rsid w:val="00CD27BD"/>
    <w:rsid w:val="00CD5674"/>
    <w:rsid w:val="00CE1CD3"/>
    <w:rsid w:val="00CE7225"/>
    <w:rsid w:val="00CF4EA2"/>
    <w:rsid w:val="00D254F6"/>
    <w:rsid w:val="00D47C2F"/>
    <w:rsid w:val="00D616A8"/>
    <w:rsid w:val="00D61A8A"/>
    <w:rsid w:val="00D810BF"/>
    <w:rsid w:val="00D875FC"/>
    <w:rsid w:val="00DC3F5F"/>
    <w:rsid w:val="00DD7517"/>
    <w:rsid w:val="00DE0EEB"/>
    <w:rsid w:val="00EF1DC0"/>
    <w:rsid w:val="00F12709"/>
    <w:rsid w:val="00F12BF3"/>
    <w:rsid w:val="00F218DF"/>
    <w:rsid w:val="00F253E2"/>
    <w:rsid w:val="00F455DD"/>
    <w:rsid w:val="00F513E7"/>
    <w:rsid w:val="00F6100E"/>
    <w:rsid w:val="00F669EC"/>
    <w:rsid w:val="00F6785A"/>
    <w:rsid w:val="00F9156E"/>
    <w:rsid w:val="00FA592B"/>
    <w:rsid w:val="00FD0F29"/>
    <w:rsid w:val="00FD74C9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C1D07"/>
  <w15:chartTrackingRefBased/>
  <w15:docId w15:val="{A1B29535-ADF2-49CD-B11E-8B056E2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v-SE"/>
    </w:rPr>
  </w:style>
  <w:style w:type="character" w:customStyle="1" w:styleId="brdtext">
    <w:name w:val="brödtext"/>
    <w:rPr>
      <w:rFonts w:ascii="Times New Roman" w:hAnsi="Times New Roman" w:cs="Times New Roman"/>
      <w:sz w:val="22"/>
      <w:szCs w:val="22"/>
    </w:rPr>
  </w:style>
  <w:style w:type="character" w:customStyle="1" w:styleId="frfattare">
    <w:name w:val="författare"/>
    <w:rPr>
      <w:rFonts w:ascii="Arial" w:hAnsi="Arial" w:cs="Arial"/>
      <w:b/>
      <w:bCs/>
      <w:sz w:val="24"/>
      <w:szCs w:val="24"/>
    </w:rPr>
  </w:style>
  <w:style w:type="paragraph" w:customStyle="1" w:styleId="noparagraphstyle0">
    <w:name w:val="noparagraphstyle"/>
    <w:basedOn w:val="Normal"/>
    <w:pPr>
      <w:spacing w:before="100" w:beforeAutospacing="1" w:after="100" w:afterAutospacing="1"/>
    </w:pPr>
  </w:style>
  <w:style w:type="character" w:styleId="Stark">
    <w:name w:val="Strong"/>
    <w:qFormat/>
    <w:rPr>
      <w:b/>
      <w:bCs/>
    </w:rPr>
  </w:style>
  <w:style w:type="character" w:customStyle="1" w:styleId="brdtext0">
    <w:name w:val="brdtext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SKOGSHÄSTEN, föreningen för körning med häst</vt:lpstr>
    </vt:vector>
  </TitlesOfParts>
  <Company>Hemma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SKOGSHÄSTEN, föreningen för körning med häst</dc:title>
  <dc:subject/>
  <dc:creator>Jenny Göransson</dc:creator>
  <cp:keywords/>
  <cp:lastModifiedBy>Lars</cp:lastModifiedBy>
  <cp:revision>34</cp:revision>
  <cp:lastPrinted>2009-04-04T14:06:00Z</cp:lastPrinted>
  <dcterms:created xsi:type="dcterms:W3CDTF">2020-01-29T19:04:00Z</dcterms:created>
  <dcterms:modified xsi:type="dcterms:W3CDTF">2020-04-25T20:10:00Z</dcterms:modified>
</cp:coreProperties>
</file>